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45078" w14:textId="77777777" w:rsidR="009F70D1" w:rsidRPr="00832448" w:rsidRDefault="009F70D1" w:rsidP="009F70D1">
      <w:pPr>
        <w:jc w:val="right"/>
        <w:rPr>
          <w:rFonts w:asciiTheme="minorHAnsi" w:hAnsiTheme="minorHAnsi" w:cstheme="minorHAnsi"/>
          <w:b/>
          <w:sz w:val="22"/>
          <w:szCs w:val="22"/>
        </w:rPr>
      </w:pPr>
      <w:bookmarkStart w:id="0" w:name="OLE_LINK1"/>
    </w:p>
    <w:p w14:paraId="238FDC12" w14:textId="41EF9C2A" w:rsidR="003B0BB3" w:rsidRPr="00832448" w:rsidRDefault="00D66C69" w:rsidP="002E23F4">
      <w:pPr>
        <w:pStyle w:val="Heading2"/>
        <w:numPr>
          <w:ilvl w:val="0"/>
          <w:numId w:val="0"/>
        </w:numPr>
        <w:ind w:right="283"/>
        <w:jc w:val="right"/>
        <w:rPr>
          <w:rFonts w:asciiTheme="minorHAnsi" w:hAnsiTheme="minorHAnsi" w:cstheme="minorHAnsi"/>
          <w:b/>
          <w:sz w:val="22"/>
          <w:szCs w:val="22"/>
        </w:rPr>
      </w:pPr>
      <w:r w:rsidRPr="00832448">
        <w:rPr>
          <w:rFonts w:asciiTheme="minorHAnsi" w:hAnsiTheme="minorHAnsi" w:cstheme="minorHAnsi"/>
          <w:b/>
          <w:sz w:val="22"/>
          <w:szCs w:val="22"/>
        </w:rPr>
        <w:t>SPS</w:t>
      </w:r>
      <w:r w:rsidR="003B0BB3" w:rsidRPr="00832448">
        <w:rPr>
          <w:rFonts w:asciiTheme="minorHAnsi" w:hAnsiTheme="minorHAnsi" w:cstheme="minorHAnsi"/>
          <w:b/>
          <w:sz w:val="22"/>
          <w:szCs w:val="22"/>
        </w:rPr>
        <w:t xml:space="preserve"> </w:t>
      </w:r>
      <w:r w:rsidR="00D4352E">
        <w:rPr>
          <w:rFonts w:asciiTheme="minorHAnsi" w:hAnsiTheme="minorHAnsi" w:cstheme="minorHAnsi"/>
          <w:b/>
          <w:sz w:val="22"/>
          <w:szCs w:val="22"/>
        </w:rPr>
        <w:t>3</w:t>
      </w:r>
      <w:r w:rsidRPr="00832448">
        <w:rPr>
          <w:rFonts w:asciiTheme="minorHAnsi" w:hAnsiTheme="minorHAnsi" w:cstheme="minorHAnsi"/>
          <w:b/>
          <w:sz w:val="22"/>
          <w:szCs w:val="22"/>
        </w:rPr>
        <w:t xml:space="preserve"> </w:t>
      </w:r>
      <w:r w:rsidR="003B0BB3" w:rsidRPr="00832448">
        <w:rPr>
          <w:rFonts w:asciiTheme="minorHAnsi" w:hAnsiTheme="minorHAnsi" w:cstheme="minorHAnsi"/>
          <w:b/>
          <w:sz w:val="22"/>
          <w:szCs w:val="22"/>
        </w:rPr>
        <w:t>priedas</w:t>
      </w:r>
    </w:p>
    <w:p w14:paraId="10014799" w14:textId="77777777" w:rsidR="0012642C" w:rsidRPr="009B1D76" w:rsidRDefault="0012642C" w:rsidP="0012642C">
      <w:pPr>
        <w:rPr>
          <w:rFonts w:asciiTheme="minorHAnsi" w:hAnsiTheme="minorHAnsi" w:cstheme="minorHAnsi"/>
          <w:sz w:val="22"/>
          <w:szCs w:val="22"/>
        </w:rPr>
      </w:pPr>
    </w:p>
    <w:p w14:paraId="61EA9F45" w14:textId="77777777" w:rsidR="00ED36A9" w:rsidRPr="00D709A6" w:rsidRDefault="00ED36A9" w:rsidP="00ED36A9">
      <w:pPr>
        <w:tabs>
          <w:tab w:val="left" w:pos="8137"/>
        </w:tabs>
        <w:spacing w:before="60" w:after="60"/>
        <w:jc w:val="center"/>
        <w:rPr>
          <w:rFonts w:asciiTheme="minorHAnsi" w:eastAsia="Calibri" w:hAnsiTheme="minorHAnsi" w:cstheme="minorHAnsi"/>
          <w:b/>
          <w:bCs/>
          <w:sz w:val="22"/>
          <w:szCs w:val="22"/>
        </w:rPr>
      </w:pPr>
      <w:r w:rsidRPr="00D709A6">
        <w:rPr>
          <w:rFonts w:asciiTheme="minorHAnsi" w:eastAsia="Calibri" w:hAnsiTheme="minorHAnsi" w:cstheme="minorHAnsi"/>
          <w:b/>
          <w:bCs/>
          <w:sz w:val="22"/>
          <w:szCs w:val="22"/>
        </w:rPr>
        <w:t xml:space="preserve">TECHNINĖ SPECIFIKACIJA </w:t>
      </w:r>
    </w:p>
    <w:p w14:paraId="00ED0571" w14:textId="77777777" w:rsidR="00ED36A9" w:rsidRPr="00D709A6" w:rsidRDefault="00ED36A9" w:rsidP="00ED36A9">
      <w:pPr>
        <w:tabs>
          <w:tab w:val="left" w:pos="8137"/>
        </w:tabs>
        <w:spacing w:before="60" w:after="60"/>
        <w:jc w:val="center"/>
        <w:rPr>
          <w:rFonts w:asciiTheme="minorHAnsi" w:eastAsia="Calibri" w:hAnsiTheme="minorHAnsi" w:cstheme="minorHAnsi"/>
          <w:b/>
          <w:bCs/>
          <w:sz w:val="22"/>
          <w:szCs w:val="22"/>
        </w:rPr>
      </w:pPr>
    </w:p>
    <w:p w14:paraId="1FF67EB1" w14:textId="77777777" w:rsidR="00ED36A9" w:rsidRPr="00D709A6" w:rsidRDefault="00ED36A9" w:rsidP="1F868282">
      <w:pPr>
        <w:numPr>
          <w:ilvl w:val="0"/>
          <w:numId w:val="47"/>
        </w:numPr>
        <w:pBdr>
          <w:top w:val="single" w:sz="8" w:space="1" w:color="auto"/>
          <w:bottom w:val="single" w:sz="8" w:space="1" w:color="auto"/>
        </w:pBdr>
        <w:tabs>
          <w:tab w:val="left" w:pos="426"/>
        </w:tabs>
        <w:suppressAutoHyphens w:val="0"/>
        <w:autoSpaceDN/>
        <w:spacing w:before="60" w:after="60"/>
        <w:ind w:left="0" w:firstLine="0"/>
        <w:textAlignment w:val="auto"/>
        <w:rPr>
          <w:rFonts w:asciiTheme="minorHAnsi" w:eastAsia="Calibri" w:hAnsiTheme="minorHAnsi" w:cstheme="minorBidi"/>
          <w:b/>
          <w:bCs/>
          <w:sz w:val="22"/>
          <w:szCs w:val="22"/>
        </w:rPr>
      </w:pPr>
      <w:r w:rsidRPr="1F868282">
        <w:rPr>
          <w:rFonts w:asciiTheme="minorHAnsi" w:hAnsiTheme="minorHAnsi" w:cstheme="minorBidi"/>
          <w:b/>
          <w:bCs/>
          <w:sz w:val="22"/>
          <w:szCs w:val="22"/>
        </w:rPr>
        <w:t>SĄVOKOS IR SUTRUMPINIMAI</w:t>
      </w:r>
    </w:p>
    <w:p w14:paraId="6ACD37DF" w14:textId="528C04FF" w:rsidR="00BE69DF" w:rsidRPr="00964B49" w:rsidRDefault="00964B49" w:rsidP="00E950E1">
      <w:pPr>
        <w:pStyle w:val="ListParagraph"/>
        <w:numPr>
          <w:ilvl w:val="1"/>
          <w:numId w:val="47"/>
        </w:numPr>
        <w:suppressAutoHyphens w:val="0"/>
        <w:autoSpaceDN/>
        <w:spacing w:beforeLines="60" w:before="144" w:afterLines="60" w:after="144"/>
        <w:contextualSpacing/>
        <w:jc w:val="both"/>
        <w:textAlignment w:val="auto"/>
        <w:rPr>
          <w:rFonts w:asciiTheme="minorHAnsi" w:hAnsiTheme="minorHAnsi" w:cstheme="minorHAnsi"/>
          <w:lang w:val="pt-BR"/>
        </w:rPr>
      </w:pPr>
      <w:r>
        <w:rPr>
          <w:rFonts w:asciiTheme="minorHAnsi" w:hAnsiTheme="minorHAnsi" w:cstheme="minorHAnsi"/>
          <w:b/>
          <w:bCs/>
          <w:lang w:val="pt-BR"/>
        </w:rPr>
        <w:t xml:space="preserve"> </w:t>
      </w:r>
      <w:r w:rsidR="00ED36A9" w:rsidRPr="00964B49">
        <w:rPr>
          <w:rFonts w:asciiTheme="minorHAnsi" w:hAnsiTheme="minorHAnsi" w:cstheme="minorHAnsi"/>
          <w:b/>
          <w:bCs/>
          <w:lang w:val="pt-BR"/>
        </w:rPr>
        <w:t>Pirkėjas, Užsakovas</w:t>
      </w:r>
      <w:r w:rsidR="00ED36A9" w:rsidRPr="00964B49">
        <w:rPr>
          <w:rFonts w:asciiTheme="minorHAnsi" w:hAnsiTheme="minorHAnsi" w:cstheme="minorHAnsi"/>
          <w:lang w:val="pt-BR"/>
        </w:rPr>
        <w:t xml:space="preserve"> – AB „Amber Grid“. Daugiau informacijos apie Pirkėją ir jo veiklą galima rasti </w:t>
      </w:r>
      <w:r w:rsidR="00ED36A9">
        <w:fldChar w:fldCharType="begin"/>
      </w:r>
      <w:r w:rsidR="00ED36A9">
        <w:instrText>HYPERLINK "http://www.ambergrid.lt"</w:instrText>
      </w:r>
      <w:r w:rsidR="00ED36A9">
        <w:fldChar w:fldCharType="separate"/>
      </w:r>
      <w:r w:rsidR="00ED36A9" w:rsidRPr="00964B49">
        <w:rPr>
          <w:rStyle w:val="Hyperlink"/>
          <w:rFonts w:asciiTheme="minorHAnsi" w:hAnsiTheme="minorHAnsi" w:cstheme="minorHAnsi"/>
          <w:lang w:val="pt-BR"/>
        </w:rPr>
        <w:t>www.ambergrid.lt</w:t>
      </w:r>
      <w:r w:rsidR="00ED36A9">
        <w:fldChar w:fldCharType="end"/>
      </w:r>
      <w:r w:rsidR="00ED36A9" w:rsidRPr="00964B49">
        <w:rPr>
          <w:rFonts w:asciiTheme="minorHAnsi" w:hAnsiTheme="minorHAnsi" w:cstheme="minorHAnsi"/>
          <w:lang w:val="pt-BR"/>
        </w:rPr>
        <w:t>.</w:t>
      </w:r>
    </w:p>
    <w:p w14:paraId="7A127A71" w14:textId="0C8C9CED" w:rsidR="00BE69DF" w:rsidRPr="00964B49" w:rsidRDefault="00ED36A9" w:rsidP="00E950E1">
      <w:pPr>
        <w:pStyle w:val="ListParagraph"/>
        <w:numPr>
          <w:ilvl w:val="1"/>
          <w:numId w:val="47"/>
        </w:numPr>
        <w:suppressAutoHyphens w:val="0"/>
        <w:autoSpaceDN/>
        <w:spacing w:beforeLines="60" w:before="144" w:afterLines="60" w:after="144"/>
        <w:contextualSpacing/>
        <w:jc w:val="both"/>
        <w:textAlignment w:val="auto"/>
        <w:rPr>
          <w:rFonts w:asciiTheme="minorHAnsi" w:hAnsiTheme="minorHAnsi" w:cstheme="minorHAnsi"/>
          <w:lang w:val="pt-BR"/>
        </w:rPr>
      </w:pPr>
      <w:r w:rsidRPr="00964B49">
        <w:rPr>
          <w:rFonts w:asciiTheme="minorHAnsi" w:hAnsiTheme="minorHAnsi" w:cstheme="minorHAnsi"/>
          <w:b/>
          <w:bCs/>
          <w:lang w:val="pt-BR"/>
        </w:rPr>
        <w:t>Pardavėjas, Teikėjas</w:t>
      </w:r>
      <w:r w:rsidRPr="00964B49">
        <w:rPr>
          <w:rFonts w:asciiTheme="minorHAnsi" w:hAnsiTheme="minorHAnsi" w:cstheme="minorHAnsi"/>
          <w:lang w:val="pt-BR"/>
        </w:rPr>
        <w:t xml:space="preserve"> –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79A7DF8F" w14:textId="1986CE98" w:rsidR="00ED36A9" w:rsidRPr="00964B49" w:rsidRDefault="00ED36A9" w:rsidP="00E950E1">
      <w:pPr>
        <w:pStyle w:val="ListParagraph"/>
        <w:numPr>
          <w:ilvl w:val="1"/>
          <w:numId w:val="47"/>
        </w:numPr>
        <w:tabs>
          <w:tab w:val="left" w:pos="567"/>
        </w:tabs>
        <w:suppressAutoHyphens w:val="0"/>
        <w:autoSpaceDN/>
        <w:spacing w:beforeLines="60" w:before="144" w:afterLines="60" w:after="144"/>
        <w:contextualSpacing/>
        <w:jc w:val="both"/>
        <w:textAlignment w:val="auto"/>
        <w:rPr>
          <w:rFonts w:asciiTheme="minorHAnsi" w:hAnsiTheme="minorHAnsi" w:cstheme="minorHAnsi"/>
          <w:shd w:val="clear" w:color="auto" w:fill="FFFFFF" w:themeFill="background1"/>
          <w:lang w:val="pt-BR"/>
        </w:rPr>
      </w:pPr>
      <w:r w:rsidRPr="00964B49">
        <w:rPr>
          <w:rFonts w:asciiTheme="minorHAnsi" w:hAnsiTheme="minorHAnsi" w:cstheme="minorHAnsi"/>
          <w:b/>
          <w:bCs/>
          <w:lang w:val="pt-BR"/>
        </w:rPr>
        <w:t>Sutartis</w:t>
      </w:r>
      <w:r w:rsidRPr="00964B49">
        <w:rPr>
          <w:rFonts w:asciiTheme="minorHAnsi" w:hAnsiTheme="minorHAnsi" w:cstheme="minorHAnsi"/>
          <w:lang w:val="pt-BR"/>
        </w:rPr>
        <w:t xml:space="preserve"> – </w:t>
      </w:r>
      <w:r w:rsidR="00EB4E97" w:rsidRPr="00964B49">
        <w:rPr>
          <w:rFonts w:asciiTheme="minorHAnsi" w:hAnsiTheme="minorHAnsi" w:cstheme="minorHAnsi"/>
          <w:lang w:val="pt-BR"/>
        </w:rPr>
        <w:t>Užsakovo</w:t>
      </w:r>
      <w:r w:rsidRPr="00964B49">
        <w:rPr>
          <w:rFonts w:asciiTheme="minorHAnsi" w:hAnsiTheme="minorHAnsi" w:cstheme="minorHAnsi"/>
          <w:lang w:val="pt-BR"/>
        </w:rPr>
        <w:t xml:space="preserve"> sudaroma sutartis su Teikėju, kuris bus pripažintas laimėjusiu dėl Pirkimo objekto.</w:t>
      </w:r>
    </w:p>
    <w:p w14:paraId="3838592D" w14:textId="77777777" w:rsidR="00ED36A9" w:rsidRPr="00D709A6" w:rsidRDefault="00ED36A9" w:rsidP="00ED36A9">
      <w:pPr>
        <w:numPr>
          <w:ilvl w:val="0"/>
          <w:numId w:val="47"/>
        </w:numPr>
        <w:pBdr>
          <w:top w:val="single" w:sz="8" w:space="1" w:color="auto"/>
          <w:bottom w:val="single" w:sz="8" w:space="1" w:color="auto"/>
        </w:pBdr>
        <w:tabs>
          <w:tab w:val="left" w:pos="426"/>
        </w:tabs>
        <w:suppressAutoHyphens w:val="0"/>
        <w:autoSpaceDN/>
        <w:spacing w:before="60" w:after="60" w:line="276" w:lineRule="auto"/>
        <w:ind w:left="0" w:firstLine="0"/>
        <w:textAlignment w:val="auto"/>
        <w:rPr>
          <w:rFonts w:asciiTheme="minorHAnsi" w:eastAsia="Calibri" w:hAnsiTheme="minorHAnsi" w:cstheme="minorHAnsi"/>
          <w:b/>
          <w:sz w:val="22"/>
          <w:szCs w:val="22"/>
        </w:rPr>
      </w:pPr>
      <w:r w:rsidRPr="00D709A6">
        <w:rPr>
          <w:rFonts w:asciiTheme="minorHAnsi" w:eastAsia="Calibri" w:hAnsiTheme="minorHAnsi" w:cstheme="minorHAnsi"/>
          <w:b/>
          <w:sz w:val="22"/>
          <w:szCs w:val="22"/>
        </w:rPr>
        <w:t>PIRKIMO OBJEKTAS</w:t>
      </w:r>
    </w:p>
    <w:p w14:paraId="3BDDC4C4" w14:textId="19BB1130" w:rsidR="0031663D" w:rsidRDefault="00ED36A9" w:rsidP="66D965C9">
      <w:pPr>
        <w:pStyle w:val="ListParagraph"/>
        <w:numPr>
          <w:ilvl w:val="1"/>
          <w:numId w:val="47"/>
        </w:numPr>
        <w:suppressAutoHyphens w:val="0"/>
        <w:autoSpaceDN/>
        <w:spacing w:before="60" w:after="60"/>
        <w:jc w:val="both"/>
        <w:textAlignment w:val="auto"/>
        <w:rPr>
          <w:rFonts w:asciiTheme="minorHAnsi" w:hAnsiTheme="minorHAnsi" w:cstheme="minorBidi"/>
        </w:rPr>
      </w:pPr>
      <w:proofErr w:type="spellStart"/>
      <w:r w:rsidRPr="0031663D">
        <w:rPr>
          <w:rFonts w:asciiTheme="minorHAnsi" w:hAnsiTheme="minorHAnsi" w:cstheme="minorBidi"/>
          <w:b/>
          <w:bCs/>
        </w:rPr>
        <w:t>Pirkimo</w:t>
      </w:r>
      <w:proofErr w:type="spellEnd"/>
      <w:r w:rsidRPr="0031663D">
        <w:rPr>
          <w:rFonts w:asciiTheme="minorHAnsi" w:hAnsiTheme="minorHAnsi" w:cstheme="minorBidi"/>
          <w:b/>
          <w:bCs/>
        </w:rPr>
        <w:t xml:space="preserve"> </w:t>
      </w:r>
      <w:proofErr w:type="spellStart"/>
      <w:r w:rsidRPr="0031663D">
        <w:rPr>
          <w:rFonts w:asciiTheme="minorHAnsi" w:hAnsiTheme="minorHAnsi" w:cstheme="minorBidi"/>
          <w:b/>
          <w:bCs/>
        </w:rPr>
        <w:t>objektas</w:t>
      </w:r>
      <w:proofErr w:type="spellEnd"/>
      <w:r w:rsidRPr="0031663D">
        <w:rPr>
          <w:rFonts w:asciiTheme="minorHAnsi" w:hAnsiTheme="minorHAnsi" w:cstheme="minorBidi"/>
        </w:rPr>
        <w:t xml:space="preserve"> </w:t>
      </w:r>
      <w:r w:rsidR="003E1518" w:rsidRPr="0031663D">
        <w:rPr>
          <w:rFonts w:asciiTheme="minorHAnsi" w:hAnsiTheme="minorHAnsi" w:cstheme="minorBidi"/>
        </w:rPr>
        <w:t>–</w:t>
      </w:r>
      <w:r w:rsidR="008B5780">
        <w:t xml:space="preserve"> </w:t>
      </w:r>
      <w:proofErr w:type="spellStart"/>
      <w:r w:rsidR="008B5780" w:rsidRPr="0031663D">
        <w:rPr>
          <w:rFonts w:asciiTheme="minorHAnsi" w:hAnsiTheme="minorHAnsi" w:cstheme="minorBidi"/>
        </w:rPr>
        <w:t>potencialiai</w:t>
      </w:r>
      <w:proofErr w:type="spellEnd"/>
      <w:r w:rsidR="008B5780" w:rsidRPr="0031663D">
        <w:rPr>
          <w:rFonts w:asciiTheme="minorHAnsi" w:hAnsiTheme="minorHAnsi" w:cstheme="minorBidi"/>
        </w:rPr>
        <w:t xml:space="preserve"> </w:t>
      </w:r>
      <w:proofErr w:type="spellStart"/>
      <w:r w:rsidR="008B5780" w:rsidRPr="0031663D">
        <w:rPr>
          <w:rFonts w:asciiTheme="minorHAnsi" w:hAnsiTheme="minorHAnsi" w:cstheme="minorBidi"/>
        </w:rPr>
        <w:t>pavojingų</w:t>
      </w:r>
      <w:proofErr w:type="spellEnd"/>
      <w:r w:rsidR="008B5780" w:rsidRPr="0031663D">
        <w:rPr>
          <w:rFonts w:asciiTheme="minorHAnsi" w:hAnsiTheme="minorHAnsi" w:cstheme="minorBidi"/>
        </w:rPr>
        <w:t xml:space="preserve"> </w:t>
      </w:r>
      <w:proofErr w:type="spellStart"/>
      <w:r w:rsidR="008B5780" w:rsidRPr="0031663D">
        <w:rPr>
          <w:rFonts w:asciiTheme="minorHAnsi" w:hAnsiTheme="minorHAnsi" w:cstheme="minorBidi"/>
        </w:rPr>
        <w:t>įrenginių</w:t>
      </w:r>
      <w:proofErr w:type="spellEnd"/>
      <w:r w:rsidR="006A0FB1">
        <w:rPr>
          <w:rFonts w:asciiTheme="minorHAnsi" w:hAnsiTheme="minorHAnsi" w:cstheme="minorBidi"/>
        </w:rPr>
        <w:t xml:space="preserve"> (</w:t>
      </w:r>
      <w:proofErr w:type="spellStart"/>
      <w:r w:rsidR="006A0FB1">
        <w:rPr>
          <w:rFonts w:asciiTheme="minorHAnsi" w:hAnsiTheme="minorHAnsi" w:cstheme="minorBidi"/>
        </w:rPr>
        <w:t>toliau</w:t>
      </w:r>
      <w:proofErr w:type="spellEnd"/>
      <w:r w:rsidR="00CA33DD">
        <w:rPr>
          <w:rFonts w:asciiTheme="minorHAnsi" w:hAnsiTheme="minorHAnsi" w:cstheme="minorBidi"/>
        </w:rPr>
        <w:t xml:space="preserve"> </w:t>
      </w:r>
      <w:r w:rsidR="00964B49">
        <w:rPr>
          <w:rFonts w:asciiTheme="minorHAnsi" w:hAnsiTheme="minorHAnsi" w:cstheme="minorBidi"/>
        </w:rPr>
        <w:t>–</w:t>
      </w:r>
      <w:r w:rsidR="006A0FB1">
        <w:rPr>
          <w:rFonts w:asciiTheme="minorHAnsi" w:hAnsiTheme="minorHAnsi" w:cstheme="minorBidi"/>
        </w:rPr>
        <w:t xml:space="preserve"> </w:t>
      </w:r>
      <w:proofErr w:type="spellStart"/>
      <w:r w:rsidR="006A0FB1" w:rsidRPr="006A0FB1">
        <w:rPr>
          <w:rFonts w:asciiTheme="minorHAnsi" w:hAnsiTheme="minorHAnsi" w:cstheme="minorBidi"/>
          <w:b/>
          <w:bCs/>
        </w:rPr>
        <w:t>Įrenginiai</w:t>
      </w:r>
      <w:proofErr w:type="spellEnd"/>
      <w:r w:rsidR="006A0FB1">
        <w:rPr>
          <w:rFonts w:asciiTheme="minorHAnsi" w:hAnsiTheme="minorHAnsi" w:cstheme="minorBidi"/>
        </w:rPr>
        <w:t>)</w:t>
      </w:r>
      <w:r w:rsidR="1079FF8F" w:rsidRPr="0031663D">
        <w:rPr>
          <w:rFonts w:asciiTheme="minorHAnsi" w:hAnsiTheme="minorHAnsi" w:cstheme="minorBidi"/>
        </w:rPr>
        <w:t xml:space="preserve"> </w:t>
      </w:r>
      <w:r w:rsidR="00964B49">
        <w:rPr>
          <w:rFonts w:asciiTheme="minorHAnsi" w:hAnsiTheme="minorHAnsi" w:cstheme="minorBidi"/>
        </w:rPr>
        <w:t>–</w:t>
      </w:r>
      <w:r w:rsidR="00EA7C92">
        <w:rPr>
          <w:rFonts w:asciiTheme="minorHAnsi" w:hAnsiTheme="minorHAnsi" w:cstheme="minorBidi"/>
        </w:rPr>
        <w:t xml:space="preserve"> </w:t>
      </w:r>
      <w:proofErr w:type="spellStart"/>
      <w:r w:rsidR="1079FF8F" w:rsidRPr="0031663D">
        <w:rPr>
          <w:rFonts w:asciiTheme="minorHAnsi" w:hAnsiTheme="minorHAnsi" w:cstheme="minorBidi"/>
        </w:rPr>
        <w:t>techninio</w:t>
      </w:r>
      <w:proofErr w:type="spellEnd"/>
      <w:r w:rsidR="1079FF8F" w:rsidRPr="0031663D">
        <w:rPr>
          <w:rFonts w:asciiTheme="minorHAnsi" w:hAnsiTheme="minorHAnsi" w:cstheme="minorBidi"/>
        </w:rPr>
        <w:t xml:space="preserve"> </w:t>
      </w:r>
      <w:proofErr w:type="spellStart"/>
      <w:r w:rsidR="1079FF8F" w:rsidRPr="0031663D">
        <w:rPr>
          <w:rFonts w:asciiTheme="minorHAnsi" w:hAnsiTheme="minorHAnsi" w:cstheme="minorBidi"/>
        </w:rPr>
        <w:t>inspektavimo</w:t>
      </w:r>
      <w:proofErr w:type="spellEnd"/>
      <w:r w:rsidR="1079FF8F" w:rsidRPr="0031663D">
        <w:rPr>
          <w:rFonts w:asciiTheme="minorHAnsi" w:hAnsiTheme="minorHAnsi" w:cstheme="minorBidi"/>
        </w:rPr>
        <w:t xml:space="preserve"> </w:t>
      </w:r>
      <w:proofErr w:type="spellStart"/>
      <w:proofErr w:type="gramStart"/>
      <w:r w:rsidR="1079FF8F" w:rsidRPr="0031663D">
        <w:rPr>
          <w:rFonts w:asciiTheme="minorHAnsi" w:hAnsiTheme="minorHAnsi" w:cstheme="minorBidi"/>
        </w:rPr>
        <w:t>ir</w:t>
      </w:r>
      <w:proofErr w:type="spellEnd"/>
      <w:r w:rsidR="1079FF8F" w:rsidRPr="0031663D">
        <w:rPr>
          <w:rFonts w:asciiTheme="minorHAnsi" w:hAnsiTheme="minorHAnsi" w:cstheme="minorBidi"/>
        </w:rPr>
        <w:t xml:space="preserve"> </w:t>
      </w:r>
      <w:r w:rsidR="003650EE" w:rsidRPr="0031663D">
        <w:rPr>
          <w:rFonts w:asciiTheme="minorHAnsi" w:hAnsiTheme="minorHAnsi" w:cstheme="minorBidi"/>
        </w:rPr>
        <w:t xml:space="preserve"> </w:t>
      </w:r>
      <w:proofErr w:type="spellStart"/>
      <w:r w:rsidR="003650EE" w:rsidRPr="0031663D">
        <w:rPr>
          <w:rFonts w:asciiTheme="minorHAnsi" w:hAnsiTheme="minorHAnsi" w:cstheme="minorBidi"/>
        </w:rPr>
        <w:t>tikrinimo</w:t>
      </w:r>
      <w:proofErr w:type="spellEnd"/>
      <w:proofErr w:type="gramEnd"/>
      <w:r w:rsidR="003650EE" w:rsidRPr="0031663D">
        <w:rPr>
          <w:rFonts w:asciiTheme="minorHAnsi" w:hAnsiTheme="minorHAnsi" w:cstheme="minorBidi"/>
        </w:rPr>
        <w:t xml:space="preserve"> </w:t>
      </w:r>
      <w:proofErr w:type="spellStart"/>
      <w:r w:rsidR="003650EE" w:rsidRPr="0031663D">
        <w:rPr>
          <w:rFonts w:asciiTheme="minorHAnsi" w:hAnsiTheme="minorHAnsi" w:cstheme="minorBidi"/>
        </w:rPr>
        <w:t>paslaugos</w:t>
      </w:r>
      <w:proofErr w:type="spellEnd"/>
      <w:r w:rsidR="003650EE" w:rsidRPr="0031663D">
        <w:rPr>
          <w:rFonts w:asciiTheme="minorHAnsi" w:hAnsiTheme="minorHAnsi" w:cstheme="minorBidi"/>
        </w:rPr>
        <w:t xml:space="preserve"> (</w:t>
      </w:r>
      <w:proofErr w:type="spellStart"/>
      <w:r w:rsidR="003650EE" w:rsidRPr="0031663D">
        <w:rPr>
          <w:rFonts w:asciiTheme="minorHAnsi" w:hAnsiTheme="minorHAnsi" w:cstheme="minorBidi"/>
        </w:rPr>
        <w:t>toliau</w:t>
      </w:r>
      <w:proofErr w:type="spellEnd"/>
      <w:r w:rsidR="002F761E" w:rsidRPr="0031663D">
        <w:rPr>
          <w:rFonts w:asciiTheme="minorHAnsi" w:hAnsiTheme="minorHAnsi" w:cstheme="minorBidi"/>
        </w:rPr>
        <w:t xml:space="preserve"> </w:t>
      </w:r>
      <w:r w:rsidR="00CA33DD">
        <w:rPr>
          <w:rFonts w:asciiTheme="minorHAnsi" w:hAnsiTheme="minorHAnsi" w:cstheme="minorBidi"/>
        </w:rPr>
        <w:t>–</w:t>
      </w:r>
      <w:r w:rsidR="002F761E" w:rsidRPr="0031663D">
        <w:rPr>
          <w:rFonts w:asciiTheme="minorHAnsi" w:hAnsiTheme="minorHAnsi" w:cstheme="minorBidi"/>
        </w:rPr>
        <w:t xml:space="preserve"> </w:t>
      </w:r>
      <w:proofErr w:type="spellStart"/>
      <w:r w:rsidR="003650EE" w:rsidRPr="006A0FB1">
        <w:rPr>
          <w:rFonts w:asciiTheme="minorHAnsi" w:hAnsiTheme="minorHAnsi" w:cstheme="minorBidi"/>
          <w:b/>
          <w:bCs/>
        </w:rPr>
        <w:t>Paslaugos</w:t>
      </w:r>
      <w:proofErr w:type="spellEnd"/>
      <w:r w:rsidR="003650EE" w:rsidRPr="0031663D">
        <w:rPr>
          <w:rFonts w:asciiTheme="minorHAnsi" w:hAnsiTheme="minorHAnsi" w:cstheme="minorBidi"/>
        </w:rPr>
        <w:t>)</w:t>
      </w:r>
      <w:r w:rsidR="0031663D">
        <w:rPr>
          <w:rFonts w:asciiTheme="minorHAnsi" w:hAnsiTheme="minorHAnsi" w:cstheme="minorBidi"/>
        </w:rPr>
        <w:t>.</w:t>
      </w:r>
    </w:p>
    <w:p w14:paraId="71902368" w14:textId="15AD7E95" w:rsidR="00896CE9" w:rsidRPr="0031663D" w:rsidRDefault="00896CE9" w:rsidP="66D965C9">
      <w:pPr>
        <w:pStyle w:val="ListParagraph"/>
        <w:numPr>
          <w:ilvl w:val="1"/>
          <w:numId w:val="47"/>
        </w:numPr>
        <w:suppressAutoHyphens w:val="0"/>
        <w:autoSpaceDN/>
        <w:spacing w:before="60" w:after="60"/>
        <w:jc w:val="both"/>
        <w:textAlignment w:val="auto"/>
        <w:rPr>
          <w:rFonts w:asciiTheme="minorHAnsi" w:hAnsiTheme="minorHAnsi" w:cstheme="minorBidi"/>
        </w:rPr>
      </w:pPr>
      <w:proofErr w:type="spellStart"/>
      <w:r w:rsidRPr="0031663D">
        <w:rPr>
          <w:rFonts w:asciiTheme="minorHAnsi" w:hAnsiTheme="minorHAnsi" w:cstheme="minorBidi"/>
        </w:rPr>
        <w:t>Pirki</w:t>
      </w:r>
      <w:r w:rsidR="003650EE" w:rsidRPr="0031663D">
        <w:rPr>
          <w:rFonts w:asciiTheme="minorHAnsi" w:hAnsiTheme="minorHAnsi" w:cstheme="minorBidi"/>
        </w:rPr>
        <w:t>mo</w:t>
      </w:r>
      <w:proofErr w:type="spellEnd"/>
      <w:r w:rsidR="003650EE" w:rsidRPr="0031663D">
        <w:rPr>
          <w:rFonts w:asciiTheme="minorHAnsi" w:hAnsiTheme="minorHAnsi" w:cstheme="minorBidi"/>
        </w:rPr>
        <w:t xml:space="preserve"> </w:t>
      </w:r>
      <w:proofErr w:type="spellStart"/>
      <w:proofErr w:type="gramStart"/>
      <w:r w:rsidR="003650EE" w:rsidRPr="0031663D">
        <w:rPr>
          <w:rFonts w:asciiTheme="minorHAnsi" w:hAnsiTheme="minorHAnsi" w:cstheme="minorBidi"/>
        </w:rPr>
        <w:t>objektas</w:t>
      </w:r>
      <w:proofErr w:type="spellEnd"/>
      <w:r w:rsidR="003650EE" w:rsidRPr="0031663D">
        <w:rPr>
          <w:rFonts w:asciiTheme="minorHAnsi" w:hAnsiTheme="minorHAnsi" w:cstheme="minorBidi"/>
        </w:rPr>
        <w:t xml:space="preserve"> </w:t>
      </w:r>
      <w:r w:rsidRPr="0031663D">
        <w:rPr>
          <w:rFonts w:asciiTheme="minorHAnsi" w:hAnsiTheme="minorHAnsi" w:cstheme="minorBidi"/>
        </w:rPr>
        <w:t xml:space="preserve"> </w:t>
      </w:r>
      <w:proofErr w:type="spellStart"/>
      <w:r w:rsidRPr="0031663D">
        <w:rPr>
          <w:rFonts w:asciiTheme="minorHAnsi" w:hAnsiTheme="minorHAnsi" w:cstheme="minorBidi"/>
        </w:rPr>
        <w:t>sk</w:t>
      </w:r>
      <w:r w:rsidR="00225B48" w:rsidRPr="0031663D">
        <w:rPr>
          <w:rFonts w:asciiTheme="minorHAnsi" w:hAnsiTheme="minorHAnsi" w:cstheme="minorBidi"/>
        </w:rPr>
        <w:t>aidomas</w:t>
      </w:r>
      <w:proofErr w:type="spellEnd"/>
      <w:proofErr w:type="gramEnd"/>
      <w:r w:rsidR="00225B48" w:rsidRPr="0031663D">
        <w:rPr>
          <w:rFonts w:asciiTheme="minorHAnsi" w:hAnsiTheme="minorHAnsi" w:cstheme="minorBidi"/>
        </w:rPr>
        <w:t xml:space="preserve"> </w:t>
      </w:r>
      <w:r w:rsidRPr="0031663D">
        <w:rPr>
          <w:rFonts w:asciiTheme="minorHAnsi" w:hAnsiTheme="minorHAnsi" w:cstheme="minorBidi"/>
        </w:rPr>
        <w:t xml:space="preserve"> į </w:t>
      </w:r>
      <w:r w:rsidR="00531543" w:rsidRPr="0031663D">
        <w:rPr>
          <w:rFonts w:asciiTheme="minorHAnsi" w:hAnsiTheme="minorHAnsi" w:cstheme="minorBidi"/>
        </w:rPr>
        <w:t>4 (</w:t>
      </w:r>
      <w:proofErr w:type="spellStart"/>
      <w:r w:rsidRPr="0031663D">
        <w:rPr>
          <w:rFonts w:asciiTheme="minorHAnsi" w:hAnsiTheme="minorHAnsi" w:cstheme="minorBidi"/>
        </w:rPr>
        <w:t>keturias</w:t>
      </w:r>
      <w:proofErr w:type="spellEnd"/>
      <w:r w:rsidR="00531543" w:rsidRPr="0031663D">
        <w:rPr>
          <w:rFonts w:asciiTheme="minorHAnsi" w:hAnsiTheme="minorHAnsi" w:cstheme="minorBidi"/>
        </w:rPr>
        <w:t>)</w:t>
      </w:r>
      <w:r w:rsidRPr="0031663D">
        <w:rPr>
          <w:rFonts w:asciiTheme="minorHAnsi" w:hAnsiTheme="minorHAnsi" w:cstheme="minorBidi"/>
        </w:rPr>
        <w:t xml:space="preserve"> </w:t>
      </w:r>
      <w:proofErr w:type="spellStart"/>
      <w:r w:rsidR="00AA705A" w:rsidRPr="0031663D">
        <w:rPr>
          <w:rFonts w:asciiTheme="minorHAnsi" w:hAnsiTheme="minorHAnsi" w:cstheme="minorBidi"/>
        </w:rPr>
        <w:t>pirkimo</w:t>
      </w:r>
      <w:proofErr w:type="spellEnd"/>
      <w:r w:rsidR="00AA705A" w:rsidRPr="0031663D">
        <w:rPr>
          <w:rFonts w:asciiTheme="minorHAnsi" w:hAnsiTheme="minorHAnsi" w:cstheme="minorBidi"/>
        </w:rPr>
        <w:t xml:space="preserve"> </w:t>
      </w:r>
      <w:proofErr w:type="spellStart"/>
      <w:r w:rsidR="00AA705A" w:rsidRPr="0031663D">
        <w:rPr>
          <w:rFonts w:asciiTheme="minorHAnsi" w:hAnsiTheme="minorHAnsi" w:cstheme="minorBidi"/>
        </w:rPr>
        <w:t>objekto</w:t>
      </w:r>
      <w:proofErr w:type="spellEnd"/>
      <w:r w:rsidR="00AA705A" w:rsidRPr="0031663D">
        <w:rPr>
          <w:rFonts w:asciiTheme="minorHAnsi" w:hAnsiTheme="minorHAnsi" w:cstheme="minorBidi"/>
        </w:rPr>
        <w:t xml:space="preserve"> </w:t>
      </w:r>
      <w:proofErr w:type="spellStart"/>
      <w:r w:rsidRPr="0031663D">
        <w:rPr>
          <w:rFonts w:asciiTheme="minorHAnsi" w:hAnsiTheme="minorHAnsi" w:cstheme="minorBidi"/>
        </w:rPr>
        <w:t>dalis</w:t>
      </w:r>
      <w:proofErr w:type="spellEnd"/>
      <w:r w:rsidRPr="0031663D">
        <w:rPr>
          <w:rFonts w:asciiTheme="minorHAnsi" w:hAnsiTheme="minorHAnsi" w:cstheme="minorBidi"/>
        </w:rPr>
        <w:t>:</w:t>
      </w:r>
    </w:p>
    <w:p w14:paraId="41AB31EF" w14:textId="388F2AA4" w:rsidR="00896CE9" w:rsidRPr="00BD5DDC" w:rsidRDefault="00896CE9" w:rsidP="00896CE9">
      <w:pPr>
        <w:pStyle w:val="Heading2"/>
        <w:numPr>
          <w:ilvl w:val="0"/>
          <w:numId w:val="0"/>
        </w:numPr>
        <w:ind w:left="426"/>
        <w:rPr>
          <w:rFonts w:asciiTheme="minorHAnsi" w:hAnsiTheme="minorHAnsi" w:cstheme="minorHAnsi"/>
          <w:sz w:val="22"/>
          <w:szCs w:val="22"/>
        </w:rPr>
      </w:pPr>
      <w:r w:rsidRPr="00BD5DDC">
        <w:rPr>
          <w:rFonts w:asciiTheme="minorHAnsi" w:hAnsiTheme="minorHAnsi" w:cstheme="minorHAnsi"/>
          <w:sz w:val="22"/>
          <w:szCs w:val="22"/>
        </w:rPr>
        <w:t>2.</w:t>
      </w:r>
      <w:r w:rsidR="0031663D">
        <w:rPr>
          <w:rFonts w:asciiTheme="minorHAnsi" w:hAnsiTheme="minorHAnsi" w:cstheme="minorHAnsi"/>
          <w:sz w:val="22"/>
          <w:szCs w:val="22"/>
        </w:rPr>
        <w:t>2.1.</w:t>
      </w:r>
      <w:r w:rsidRPr="00BD5DDC">
        <w:rPr>
          <w:rFonts w:asciiTheme="minorHAnsi" w:hAnsiTheme="minorHAnsi" w:cstheme="minorHAnsi"/>
          <w:b/>
          <w:sz w:val="22"/>
          <w:szCs w:val="22"/>
        </w:rPr>
        <w:t xml:space="preserve"> 1 pirkimo objekto dalis</w:t>
      </w:r>
      <w:r w:rsidRPr="00BD5DDC">
        <w:rPr>
          <w:rFonts w:asciiTheme="minorHAnsi" w:hAnsiTheme="minorHAnsi" w:cstheme="minorHAnsi"/>
          <w:sz w:val="22"/>
          <w:szCs w:val="22"/>
        </w:rPr>
        <w:t xml:space="preserve"> – kėlimo įrenginių ir jų įrangos techninės būklės tikrinimo paslaugos</w:t>
      </w:r>
      <w:r w:rsidR="00B85E77">
        <w:rPr>
          <w:rFonts w:asciiTheme="minorHAnsi" w:hAnsiTheme="minorHAnsi" w:cstheme="minorHAnsi"/>
          <w:sz w:val="22"/>
          <w:szCs w:val="22"/>
        </w:rPr>
        <w:t>;</w:t>
      </w:r>
    </w:p>
    <w:p w14:paraId="5FA7800E" w14:textId="6763A500" w:rsidR="00896CE9" w:rsidRPr="00BD5DDC" w:rsidRDefault="00896CE9" w:rsidP="00896CE9">
      <w:pPr>
        <w:pStyle w:val="Heading2"/>
        <w:numPr>
          <w:ilvl w:val="0"/>
          <w:numId w:val="0"/>
        </w:numPr>
        <w:ind w:left="426"/>
        <w:rPr>
          <w:rFonts w:asciiTheme="minorHAnsi" w:hAnsiTheme="minorHAnsi" w:cstheme="minorBidi"/>
          <w:sz w:val="22"/>
          <w:szCs w:val="22"/>
        </w:rPr>
      </w:pPr>
      <w:r w:rsidRPr="56CEB6FF">
        <w:rPr>
          <w:rFonts w:asciiTheme="minorHAnsi" w:hAnsiTheme="minorHAnsi" w:cstheme="minorBidi"/>
          <w:sz w:val="22"/>
          <w:szCs w:val="22"/>
        </w:rPr>
        <w:t>2.2</w:t>
      </w:r>
      <w:r w:rsidR="00BE5F24">
        <w:rPr>
          <w:rFonts w:asciiTheme="minorHAnsi" w:hAnsiTheme="minorHAnsi" w:cstheme="minorBidi"/>
          <w:sz w:val="22"/>
          <w:szCs w:val="22"/>
        </w:rPr>
        <w:t>.2.</w:t>
      </w:r>
      <w:r w:rsidR="002D23FC">
        <w:rPr>
          <w:rFonts w:asciiTheme="minorHAnsi" w:hAnsiTheme="minorHAnsi" w:cstheme="minorBidi"/>
          <w:sz w:val="22"/>
          <w:szCs w:val="22"/>
        </w:rPr>
        <w:t xml:space="preserve"> </w:t>
      </w:r>
      <w:r w:rsidRPr="56CEB6FF">
        <w:rPr>
          <w:rFonts w:asciiTheme="minorHAnsi" w:hAnsiTheme="minorHAnsi" w:cstheme="minorBidi"/>
          <w:b/>
          <w:sz w:val="22"/>
          <w:szCs w:val="22"/>
        </w:rPr>
        <w:t>2 pirkimo objekto dalis</w:t>
      </w:r>
      <w:r w:rsidRPr="56CEB6FF">
        <w:rPr>
          <w:rFonts w:asciiTheme="minorHAnsi" w:hAnsiTheme="minorHAnsi" w:cstheme="minorBidi"/>
          <w:sz w:val="22"/>
          <w:szCs w:val="22"/>
        </w:rPr>
        <w:t xml:space="preserve"> – visų kategorijų slėginių indų ir jų įrangos techninės būklės tikrinimo paslaugos</w:t>
      </w:r>
      <w:r w:rsidR="00B85E77">
        <w:rPr>
          <w:rFonts w:asciiTheme="minorHAnsi" w:hAnsiTheme="minorHAnsi" w:cstheme="minorBidi"/>
          <w:sz w:val="22"/>
          <w:szCs w:val="22"/>
        </w:rPr>
        <w:t>;</w:t>
      </w:r>
      <w:r w:rsidRPr="56CEB6FF">
        <w:rPr>
          <w:rFonts w:asciiTheme="minorHAnsi" w:hAnsiTheme="minorHAnsi" w:cstheme="minorBidi"/>
          <w:sz w:val="22"/>
          <w:szCs w:val="22"/>
        </w:rPr>
        <w:t xml:space="preserve"> </w:t>
      </w:r>
    </w:p>
    <w:p w14:paraId="37E877F2" w14:textId="74BDDF84" w:rsidR="00896CE9" w:rsidRPr="00BD5DDC" w:rsidRDefault="00896CE9" w:rsidP="66D965C9">
      <w:pPr>
        <w:pStyle w:val="Heading2"/>
        <w:numPr>
          <w:ilvl w:val="0"/>
          <w:numId w:val="0"/>
        </w:numPr>
        <w:ind w:left="426"/>
        <w:rPr>
          <w:rFonts w:asciiTheme="minorHAnsi" w:hAnsiTheme="minorHAnsi" w:cstheme="minorBidi"/>
          <w:sz w:val="22"/>
          <w:szCs w:val="22"/>
        </w:rPr>
      </w:pPr>
      <w:r w:rsidRPr="66D965C9">
        <w:rPr>
          <w:rFonts w:asciiTheme="minorHAnsi" w:hAnsiTheme="minorHAnsi" w:cstheme="minorBidi"/>
          <w:sz w:val="22"/>
          <w:szCs w:val="22"/>
        </w:rPr>
        <w:t>2.</w:t>
      </w:r>
      <w:r w:rsidR="00BE5F24">
        <w:rPr>
          <w:rFonts w:asciiTheme="minorHAnsi" w:hAnsiTheme="minorHAnsi" w:cstheme="minorBidi"/>
          <w:sz w:val="22"/>
          <w:szCs w:val="22"/>
        </w:rPr>
        <w:t>2.3.</w:t>
      </w:r>
      <w:r w:rsidR="00355772">
        <w:rPr>
          <w:rFonts w:asciiTheme="minorHAnsi" w:hAnsiTheme="minorHAnsi" w:cstheme="minorBidi"/>
          <w:b/>
          <w:bCs/>
          <w:sz w:val="22"/>
          <w:szCs w:val="22"/>
        </w:rPr>
        <w:t xml:space="preserve"> </w:t>
      </w:r>
      <w:r w:rsidRPr="66D965C9">
        <w:rPr>
          <w:rFonts w:asciiTheme="minorHAnsi" w:hAnsiTheme="minorHAnsi" w:cstheme="minorBidi"/>
          <w:b/>
          <w:bCs/>
          <w:sz w:val="22"/>
          <w:szCs w:val="22"/>
        </w:rPr>
        <w:t>3 pirkimo objekto dalis</w:t>
      </w:r>
      <w:r w:rsidRPr="66D965C9">
        <w:rPr>
          <w:rFonts w:asciiTheme="minorHAnsi" w:hAnsiTheme="minorHAnsi" w:cstheme="minorBidi"/>
          <w:sz w:val="22"/>
          <w:szCs w:val="22"/>
        </w:rPr>
        <w:t xml:space="preserve"> – </w:t>
      </w:r>
      <w:r w:rsidR="553EDB79" w:rsidRPr="66D965C9">
        <w:rPr>
          <w:rFonts w:asciiTheme="minorHAnsi" w:hAnsiTheme="minorHAnsi" w:cstheme="minorBidi"/>
          <w:sz w:val="22"/>
          <w:szCs w:val="22"/>
        </w:rPr>
        <w:t xml:space="preserve">garo ir </w:t>
      </w:r>
      <w:bookmarkStart w:id="1" w:name="_Hlk213049911"/>
      <w:r w:rsidRPr="66D965C9">
        <w:rPr>
          <w:rFonts w:asciiTheme="minorHAnsi" w:hAnsiTheme="minorHAnsi" w:cstheme="minorBidi"/>
          <w:sz w:val="22"/>
          <w:szCs w:val="22"/>
        </w:rPr>
        <w:t>vandens šildymo katilų ir jų įrangos</w:t>
      </w:r>
      <w:bookmarkEnd w:id="1"/>
      <w:r w:rsidRPr="66D965C9">
        <w:rPr>
          <w:rFonts w:asciiTheme="minorHAnsi" w:hAnsiTheme="minorHAnsi" w:cstheme="minorBidi"/>
          <w:sz w:val="22"/>
          <w:szCs w:val="22"/>
        </w:rPr>
        <w:t xml:space="preserve"> techninės būklės tikrinimo paslaugos</w:t>
      </w:r>
      <w:r w:rsidR="00B85E77">
        <w:rPr>
          <w:rFonts w:asciiTheme="minorHAnsi" w:hAnsiTheme="minorHAnsi" w:cstheme="minorBidi"/>
          <w:sz w:val="22"/>
          <w:szCs w:val="22"/>
        </w:rPr>
        <w:t>;</w:t>
      </w:r>
    </w:p>
    <w:p w14:paraId="64C1E04C" w14:textId="5BA3889F" w:rsidR="00ED36A9" w:rsidRDefault="00896CE9" w:rsidP="00D376F0">
      <w:pPr>
        <w:ind w:left="-284" w:firstLine="710"/>
        <w:jc w:val="both"/>
        <w:rPr>
          <w:rFonts w:asciiTheme="minorHAnsi" w:hAnsiTheme="minorHAnsi" w:cstheme="minorHAnsi"/>
          <w:sz w:val="22"/>
          <w:szCs w:val="22"/>
        </w:rPr>
      </w:pPr>
      <w:r w:rsidRPr="00BD5DDC">
        <w:rPr>
          <w:rFonts w:asciiTheme="minorHAnsi" w:hAnsiTheme="minorHAnsi" w:cstheme="minorHAnsi"/>
          <w:sz w:val="22"/>
          <w:szCs w:val="22"/>
        </w:rPr>
        <w:t>2</w:t>
      </w:r>
      <w:r w:rsidRPr="001B30A0">
        <w:rPr>
          <w:rFonts w:asciiTheme="minorHAnsi" w:hAnsiTheme="minorHAnsi" w:cstheme="minorHAnsi"/>
          <w:bCs/>
          <w:sz w:val="22"/>
          <w:szCs w:val="22"/>
        </w:rPr>
        <w:t>.</w:t>
      </w:r>
      <w:r w:rsidR="00BE5F24">
        <w:rPr>
          <w:rFonts w:asciiTheme="minorHAnsi" w:hAnsiTheme="minorHAnsi" w:cstheme="minorHAnsi"/>
          <w:bCs/>
          <w:sz w:val="22"/>
          <w:szCs w:val="22"/>
        </w:rPr>
        <w:t>2.4.</w:t>
      </w:r>
      <w:r>
        <w:rPr>
          <w:rFonts w:asciiTheme="minorHAnsi" w:hAnsiTheme="minorHAnsi" w:cstheme="minorHAnsi"/>
          <w:b/>
          <w:sz w:val="22"/>
          <w:szCs w:val="22"/>
        </w:rPr>
        <w:t xml:space="preserve"> </w:t>
      </w:r>
      <w:r w:rsidRPr="00BD5DDC">
        <w:rPr>
          <w:rFonts w:asciiTheme="minorHAnsi" w:hAnsiTheme="minorHAnsi" w:cstheme="minorHAnsi"/>
          <w:b/>
          <w:sz w:val="22"/>
          <w:szCs w:val="22"/>
        </w:rPr>
        <w:t xml:space="preserve"> </w:t>
      </w:r>
      <w:r>
        <w:rPr>
          <w:rFonts w:asciiTheme="minorHAnsi" w:hAnsiTheme="minorHAnsi" w:cstheme="minorHAnsi"/>
          <w:b/>
          <w:sz w:val="22"/>
          <w:szCs w:val="22"/>
        </w:rPr>
        <w:t>4</w:t>
      </w:r>
      <w:r w:rsidRPr="00BD5DDC">
        <w:rPr>
          <w:rFonts w:asciiTheme="minorHAnsi" w:hAnsiTheme="minorHAnsi" w:cstheme="minorHAnsi"/>
          <w:b/>
          <w:sz w:val="22"/>
          <w:szCs w:val="22"/>
        </w:rPr>
        <w:t xml:space="preserve"> pirkimo objekto dalis</w:t>
      </w:r>
      <w:r w:rsidRPr="00BD5DDC">
        <w:rPr>
          <w:rFonts w:asciiTheme="minorHAnsi" w:hAnsiTheme="minorHAnsi" w:cstheme="minorHAnsi"/>
          <w:sz w:val="22"/>
          <w:szCs w:val="22"/>
        </w:rPr>
        <w:t xml:space="preserve"> – visų kategorijų degiąsias dujas naudojančių pramoninių įrenginių ir jų įrangos techninės būklės tikrinimo</w:t>
      </w:r>
      <w:r w:rsidR="00ED36A9" w:rsidRPr="00832448">
        <w:rPr>
          <w:rFonts w:asciiTheme="minorHAnsi" w:hAnsiTheme="minorHAnsi" w:cstheme="minorHAnsi"/>
          <w:sz w:val="22"/>
          <w:szCs w:val="22"/>
        </w:rPr>
        <w:t xml:space="preserve"> paslaugos</w:t>
      </w:r>
      <w:r w:rsidR="003650EE">
        <w:rPr>
          <w:rFonts w:asciiTheme="minorHAnsi" w:hAnsiTheme="minorHAnsi" w:cstheme="minorHAnsi"/>
          <w:sz w:val="22"/>
          <w:szCs w:val="22"/>
        </w:rPr>
        <w:t>.</w:t>
      </w:r>
      <w:r w:rsidR="00E62566">
        <w:rPr>
          <w:rFonts w:asciiTheme="minorHAnsi" w:hAnsiTheme="minorHAnsi" w:cstheme="minorHAnsi"/>
          <w:sz w:val="22"/>
          <w:szCs w:val="22"/>
        </w:rPr>
        <w:t xml:space="preserve"> </w:t>
      </w:r>
    </w:p>
    <w:p w14:paraId="7B8CC706" w14:textId="77777777" w:rsidR="00BC555F" w:rsidRPr="00D709A6" w:rsidRDefault="00BC555F" w:rsidP="006422E4">
      <w:pPr>
        <w:jc w:val="both"/>
        <w:rPr>
          <w:rFonts w:asciiTheme="minorHAnsi" w:hAnsiTheme="minorHAnsi" w:cstheme="minorHAnsi"/>
          <w:bCs/>
          <w:iCs/>
          <w:sz w:val="22"/>
          <w:szCs w:val="22"/>
        </w:rPr>
      </w:pPr>
    </w:p>
    <w:p w14:paraId="7CC6B25A" w14:textId="74969831" w:rsidR="00ED36A9" w:rsidRPr="00D709A6" w:rsidRDefault="00ED36A9" w:rsidP="1F868282">
      <w:pPr>
        <w:pStyle w:val="ListParagraph"/>
        <w:numPr>
          <w:ilvl w:val="0"/>
          <w:numId w:val="47"/>
        </w:numPr>
        <w:pBdr>
          <w:top w:val="single" w:sz="8" w:space="1" w:color="auto"/>
          <w:bottom w:val="single" w:sz="8" w:space="1" w:color="auto"/>
        </w:pBdr>
        <w:tabs>
          <w:tab w:val="left" w:pos="426"/>
        </w:tabs>
        <w:suppressAutoHyphens w:val="0"/>
        <w:autoSpaceDN/>
        <w:spacing w:before="60" w:after="60"/>
        <w:contextualSpacing/>
        <w:textAlignment w:val="auto"/>
        <w:rPr>
          <w:rFonts w:asciiTheme="minorHAnsi" w:hAnsiTheme="minorHAnsi" w:cstheme="minorBidi"/>
          <w:b/>
          <w:bCs/>
        </w:rPr>
      </w:pPr>
      <w:r w:rsidRPr="1F868282">
        <w:rPr>
          <w:rFonts w:asciiTheme="minorHAnsi" w:hAnsiTheme="minorHAnsi" w:cstheme="minorBidi"/>
          <w:b/>
          <w:bCs/>
        </w:rPr>
        <w:t xml:space="preserve">PIRKIMO OBJEKTO APIMTYS / </w:t>
      </w:r>
      <w:proofErr w:type="gramStart"/>
      <w:r w:rsidRPr="1F868282">
        <w:rPr>
          <w:rFonts w:asciiTheme="minorHAnsi" w:hAnsiTheme="minorHAnsi" w:cstheme="minorBidi"/>
          <w:b/>
          <w:bCs/>
        </w:rPr>
        <w:t xml:space="preserve">CHARAKTERISTIKA  </w:t>
      </w:r>
      <w:r w:rsidR="0E569327" w:rsidRPr="1F868282">
        <w:rPr>
          <w:rFonts w:asciiTheme="minorHAnsi" w:hAnsiTheme="minorHAnsi" w:cstheme="minorBidi"/>
          <w:b/>
          <w:bCs/>
        </w:rPr>
        <w:t>(</w:t>
      </w:r>
      <w:proofErr w:type="spellStart"/>
      <w:proofErr w:type="gramEnd"/>
      <w:r w:rsidR="0E569327" w:rsidRPr="1F868282">
        <w:rPr>
          <w:rFonts w:asciiTheme="minorHAnsi" w:hAnsiTheme="minorHAnsi" w:cstheme="minorBidi"/>
          <w:b/>
          <w:bCs/>
        </w:rPr>
        <w:t>taikoma</w:t>
      </w:r>
      <w:proofErr w:type="spellEnd"/>
      <w:r w:rsidR="0E569327" w:rsidRPr="1F868282">
        <w:rPr>
          <w:rFonts w:asciiTheme="minorHAnsi" w:hAnsiTheme="minorHAnsi" w:cstheme="minorBidi"/>
          <w:b/>
          <w:bCs/>
        </w:rPr>
        <w:t xml:space="preserve"> </w:t>
      </w:r>
      <w:proofErr w:type="spellStart"/>
      <w:r w:rsidR="0E569327" w:rsidRPr="1F868282">
        <w:rPr>
          <w:rFonts w:asciiTheme="minorHAnsi" w:hAnsiTheme="minorHAnsi" w:cstheme="minorBidi"/>
          <w:b/>
          <w:bCs/>
        </w:rPr>
        <w:t>visos</w:t>
      </w:r>
      <w:proofErr w:type="spellEnd"/>
      <w:r w:rsidR="0E569327" w:rsidRPr="1F868282">
        <w:rPr>
          <w:rFonts w:asciiTheme="minorHAnsi" w:hAnsiTheme="minorHAnsi" w:cstheme="minorBidi"/>
          <w:b/>
          <w:bCs/>
        </w:rPr>
        <w:t xml:space="preserve"> </w:t>
      </w:r>
      <w:proofErr w:type="spellStart"/>
      <w:r w:rsidR="0E569327" w:rsidRPr="1F868282">
        <w:rPr>
          <w:rFonts w:asciiTheme="minorHAnsi" w:hAnsiTheme="minorHAnsi" w:cstheme="minorBidi"/>
          <w:b/>
          <w:bCs/>
        </w:rPr>
        <w:t>pirkimo</w:t>
      </w:r>
      <w:proofErr w:type="spellEnd"/>
      <w:r w:rsidR="0E569327" w:rsidRPr="1F868282">
        <w:rPr>
          <w:rFonts w:asciiTheme="minorHAnsi" w:hAnsiTheme="minorHAnsi" w:cstheme="minorBidi"/>
          <w:b/>
          <w:bCs/>
        </w:rPr>
        <w:t xml:space="preserve"> </w:t>
      </w:r>
      <w:proofErr w:type="spellStart"/>
      <w:r w:rsidR="0E569327" w:rsidRPr="1F868282">
        <w:rPr>
          <w:rFonts w:asciiTheme="minorHAnsi" w:hAnsiTheme="minorHAnsi" w:cstheme="minorBidi"/>
          <w:b/>
          <w:bCs/>
        </w:rPr>
        <w:t>objekto</w:t>
      </w:r>
      <w:proofErr w:type="spellEnd"/>
      <w:r w:rsidR="0E569327" w:rsidRPr="1F868282">
        <w:rPr>
          <w:rFonts w:asciiTheme="minorHAnsi" w:hAnsiTheme="minorHAnsi" w:cstheme="minorBidi"/>
          <w:b/>
          <w:bCs/>
        </w:rPr>
        <w:t xml:space="preserve"> </w:t>
      </w:r>
      <w:proofErr w:type="spellStart"/>
      <w:r w:rsidR="0E569327" w:rsidRPr="1F868282">
        <w:rPr>
          <w:rFonts w:asciiTheme="minorHAnsi" w:hAnsiTheme="minorHAnsi" w:cstheme="minorBidi"/>
          <w:b/>
          <w:bCs/>
        </w:rPr>
        <w:t>dalims</w:t>
      </w:r>
      <w:proofErr w:type="spellEnd"/>
      <w:r w:rsidR="0E569327" w:rsidRPr="1F868282">
        <w:rPr>
          <w:rFonts w:asciiTheme="minorHAnsi" w:hAnsiTheme="minorHAnsi" w:cstheme="minorBidi"/>
          <w:b/>
          <w:bCs/>
        </w:rPr>
        <w:t>)</w:t>
      </w:r>
    </w:p>
    <w:p w14:paraId="394C084E" w14:textId="3334C816" w:rsidR="00A17E25" w:rsidRDefault="006B440D" w:rsidP="31421100">
      <w:pPr>
        <w:pStyle w:val="ListParagraph"/>
        <w:numPr>
          <w:ilvl w:val="1"/>
          <w:numId w:val="47"/>
        </w:numPr>
        <w:suppressAutoHyphens w:val="0"/>
        <w:autoSpaceDN/>
        <w:spacing w:before="60" w:after="60"/>
        <w:jc w:val="both"/>
        <w:textAlignment w:val="auto"/>
        <w:rPr>
          <w:rFonts w:asciiTheme="minorHAnsi" w:hAnsiTheme="minorHAnsi" w:cstheme="minorBidi"/>
        </w:rPr>
      </w:pPr>
      <w:proofErr w:type="spellStart"/>
      <w:r w:rsidRPr="31421100">
        <w:rPr>
          <w:rFonts w:asciiTheme="minorHAnsi" w:hAnsiTheme="minorHAnsi" w:cstheme="minorBidi"/>
        </w:rPr>
        <w:t>Užsakovas</w:t>
      </w:r>
      <w:proofErr w:type="spellEnd"/>
      <w:r w:rsidR="00ED36A9" w:rsidRPr="31421100">
        <w:rPr>
          <w:rFonts w:asciiTheme="minorHAnsi" w:hAnsiTheme="minorHAnsi" w:cstheme="minorBidi"/>
        </w:rPr>
        <w:t xml:space="preserve"> </w:t>
      </w:r>
      <w:proofErr w:type="spellStart"/>
      <w:r w:rsidR="00ED36A9" w:rsidRPr="31421100">
        <w:rPr>
          <w:rFonts w:asciiTheme="minorHAnsi" w:hAnsiTheme="minorHAnsi" w:cstheme="minorBidi"/>
        </w:rPr>
        <w:t>organizuoja</w:t>
      </w:r>
      <w:proofErr w:type="spellEnd"/>
      <w:r w:rsidR="00ED36A9" w:rsidRPr="31421100">
        <w:rPr>
          <w:rFonts w:asciiTheme="minorHAnsi" w:hAnsiTheme="minorHAnsi" w:cstheme="minorBidi"/>
        </w:rPr>
        <w:t xml:space="preserve"> </w:t>
      </w:r>
      <w:proofErr w:type="spellStart"/>
      <w:r w:rsidR="682E880F" w:rsidRPr="31421100">
        <w:rPr>
          <w:rFonts w:asciiTheme="minorHAnsi" w:hAnsiTheme="minorHAnsi" w:cstheme="minorBidi"/>
        </w:rPr>
        <w:t>Įrenginių</w:t>
      </w:r>
      <w:proofErr w:type="spellEnd"/>
      <w:r w:rsidR="00ED36A9" w:rsidRPr="31421100">
        <w:rPr>
          <w:rFonts w:asciiTheme="minorHAnsi" w:hAnsiTheme="minorHAnsi" w:cstheme="minorBidi"/>
        </w:rPr>
        <w:t xml:space="preserve"> </w:t>
      </w:r>
      <w:proofErr w:type="spellStart"/>
      <w:r w:rsidR="1592197D" w:rsidRPr="31421100">
        <w:rPr>
          <w:rFonts w:asciiTheme="minorHAnsi" w:hAnsiTheme="minorHAnsi" w:cstheme="minorBidi"/>
        </w:rPr>
        <w:t>P</w:t>
      </w:r>
      <w:r w:rsidR="00ED36A9" w:rsidRPr="31421100">
        <w:rPr>
          <w:rFonts w:asciiTheme="minorHAnsi" w:hAnsiTheme="minorHAnsi" w:cstheme="minorBidi"/>
        </w:rPr>
        <w:t>aslaugų</w:t>
      </w:r>
      <w:proofErr w:type="spellEnd"/>
      <w:r w:rsidR="00ED36A9" w:rsidRPr="31421100">
        <w:rPr>
          <w:rFonts w:asciiTheme="minorHAnsi" w:hAnsiTheme="minorHAnsi" w:cstheme="minorBidi"/>
        </w:rPr>
        <w:t xml:space="preserve"> </w:t>
      </w:r>
      <w:proofErr w:type="spellStart"/>
      <w:r w:rsidR="00ED36A9" w:rsidRPr="31421100">
        <w:rPr>
          <w:rFonts w:asciiTheme="minorHAnsi" w:hAnsiTheme="minorHAnsi" w:cstheme="minorBidi"/>
        </w:rPr>
        <w:t>pirkimą</w:t>
      </w:r>
      <w:proofErr w:type="spellEnd"/>
      <w:r w:rsidR="00ED36A9" w:rsidRPr="31421100">
        <w:rPr>
          <w:rFonts w:asciiTheme="minorHAnsi" w:hAnsiTheme="minorHAnsi" w:cstheme="minorBidi"/>
        </w:rPr>
        <w:t xml:space="preserve"> 2026</w:t>
      </w:r>
      <w:r w:rsidR="009B1D76" w:rsidRPr="31421100">
        <w:rPr>
          <w:rFonts w:asciiTheme="minorHAnsi" w:hAnsiTheme="minorHAnsi" w:cstheme="minorBidi"/>
        </w:rPr>
        <w:t xml:space="preserve">-2028 </w:t>
      </w:r>
      <w:proofErr w:type="spellStart"/>
      <w:r w:rsidR="00ED36A9" w:rsidRPr="31421100">
        <w:rPr>
          <w:rFonts w:asciiTheme="minorHAnsi" w:hAnsiTheme="minorHAnsi" w:cstheme="minorBidi"/>
        </w:rPr>
        <w:t>metams</w:t>
      </w:r>
      <w:proofErr w:type="spellEnd"/>
      <w:r w:rsidR="00ED36A9" w:rsidRPr="31421100">
        <w:rPr>
          <w:rFonts w:asciiTheme="minorHAnsi" w:hAnsiTheme="minorHAnsi" w:cstheme="minorBidi"/>
        </w:rPr>
        <w:t>.</w:t>
      </w:r>
    </w:p>
    <w:p w14:paraId="49825BDE" w14:textId="4B9A4A6A" w:rsidR="00A17E25" w:rsidRPr="00A17E25" w:rsidRDefault="00ED36A9" w:rsidP="00263A10">
      <w:pPr>
        <w:pStyle w:val="ListParagraph"/>
        <w:numPr>
          <w:ilvl w:val="1"/>
          <w:numId w:val="47"/>
        </w:numPr>
        <w:suppressAutoHyphens w:val="0"/>
        <w:autoSpaceDN/>
        <w:spacing w:before="60" w:after="60"/>
        <w:jc w:val="both"/>
        <w:textAlignment w:val="auto"/>
        <w:rPr>
          <w:rFonts w:asciiTheme="minorHAnsi" w:hAnsiTheme="minorHAnsi" w:cstheme="minorHAnsi"/>
        </w:rPr>
      </w:pPr>
      <w:proofErr w:type="spellStart"/>
      <w:r w:rsidRPr="00A17E25">
        <w:rPr>
          <w:rFonts w:asciiTheme="minorHAnsi" w:hAnsiTheme="minorHAnsi" w:cstheme="minorBidi"/>
        </w:rPr>
        <w:t>Įrenginių</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techninės</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būklės</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tikrinimą</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turi</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atlikti</w:t>
      </w:r>
      <w:proofErr w:type="spellEnd"/>
      <w:r w:rsidRPr="00A17E25">
        <w:rPr>
          <w:rFonts w:asciiTheme="minorHAnsi" w:hAnsiTheme="minorHAnsi" w:cstheme="minorBidi"/>
        </w:rPr>
        <w:t xml:space="preserve"> </w:t>
      </w:r>
      <w:proofErr w:type="spellStart"/>
      <w:r w:rsidR="00D9352A" w:rsidRPr="00A17E25">
        <w:rPr>
          <w:rFonts w:asciiTheme="minorHAnsi" w:hAnsiTheme="minorHAnsi" w:cstheme="minorBidi"/>
        </w:rPr>
        <w:t>Teikėjas</w:t>
      </w:r>
      <w:proofErr w:type="spellEnd"/>
      <w:r w:rsidR="00964B49">
        <w:rPr>
          <w:rFonts w:asciiTheme="minorHAnsi" w:hAnsiTheme="minorHAnsi" w:cstheme="minorBidi"/>
        </w:rPr>
        <w:t>,</w:t>
      </w:r>
      <w:r w:rsidR="00324902" w:rsidRPr="00A17E25">
        <w:rPr>
          <w:rFonts w:asciiTheme="minorHAnsi" w:hAnsiTheme="minorHAnsi" w:cstheme="minorBidi"/>
        </w:rPr>
        <w:t xml:space="preserve"> </w:t>
      </w:r>
      <w:proofErr w:type="spellStart"/>
      <w:r w:rsidRPr="00A17E25">
        <w:rPr>
          <w:rFonts w:asciiTheme="minorHAnsi" w:hAnsiTheme="minorHAnsi" w:cstheme="minorBidi"/>
        </w:rPr>
        <w:t>akredituota</w:t>
      </w:r>
      <w:r w:rsidR="00D9352A" w:rsidRPr="00A17E25">
        <w:rPr>
          <w:rFonts w:asciiTheme="minorHAnsi" w:hAnsiTheme="minorHAnsi" w:cstheme="minorBidi"/>
        </w:rPr>
        <w:t>s</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pagal</w:t>
      </w:r>
      <w:proofErr w:type="spellEnd"/>
      <w:r w:rsidRPr="00A17E25">
        <w:rPr>
          <w:rFonts w:asciiTheme="minorHAnsi" w:hAnsiTheme="minorHAnsi" w:cstheme="minorBidi"/>
        </w:rPr>
        <w:t xml:space="preserve"> LST EN ISO/IEC 17020:2012 </w:t>
      </w:r>
      <w:proofErr w:type="spellStart"/>
      <w:r w:rsidR="65BB1C7A" w:rsidRPr="00A17E25">
        <w:rPr>
          <w:rFonts w:asciiTheme="minorHAnsi" w:hAnsiTheme="minorHAnsi" w:cstheme="minorBidi"/>
        </w:rPr>
        <w:t>kaip</w:t>
      </w:r>
      <w:proofErr w:type="spellEnd"/>
      <w:r w:rsidR="65BB1C7A" w:rsidRPr="00A17E25">
        <w:rPr>
          <w:rFonts w:asciiTheme="minorHAnsi" w:hAnsiTheme="minorHAnsi" w:cstheme="minorBidi"/>
        </w:rPr>
        <w:t xml:space="preserve"> </w:t>
      </w:r>
      <w:r w:rsidR="594D6DA5" w:rsidRPr="00A17E25">
        <w:rPr>
          <w:rFonts w:asciiTheme="minorHAnsi" w:hAnsiTheme="minorHAnsi" w:cstheme="minorBidi"/>
          <w:color w:val="000000" w:themeColor="text1"/>
        </w:rPr>
        <w:t xml:space="preserve">A </w:t>
      </w:r>
      <w:proofErr w:type="spellStart"/>
      <w:r w:rsidRPr="00A17E25">
        <w:rPr>
          <w:rFonts w:asciiTheme="minorHAnsi" w:hAnsiTheme="minorHAnsi" w:cstheme="minorBidi"/>
        </w:rPr>
        <w:t>kontrolės</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įstaig</w:t>
      </w:r>
      <w:r w:rsidR="17D9BA26" w:rsidRPr="00A17E25">
        <w:rPr>
          <w:rFonts w:asciiTheme="minorHAnsi" w:hAnsiTheme="minorHAnsi" w:cstheme="minorBidi"/>
        </w:rPr>
        <w:t>a</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kuriai</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suteikta</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akreditacija</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vykdyti</w:t>
      </w:r>
      <w:proofErr w:type="spellEnd"/>
      <w:r w:rsidR="0070386F" w:rsidRPr="00A17E25">
        <w:rPr>
          <w:rFonts w:asciiTheme="minorHAnsi" w:hAnsiTheme="minorHAnsi" w:cstheme="minorBidi"/>
        </w:rPr>
        <w:t xml:space="preserve"> </w:t>
      </w:r>
      <w:proofErr w:type="spellStart"/>
      <w:r w:rsidR="0070386F" w:rsidRPr="00A17E25">
        <w:rPr>
          <w:rFonts w:asciiTheme="minorHAnsi" w:hAnsiTheme="minorHAnsi" w:cstheme="minorBidi"/>
        </w:rPr>
        <w:t>kėlimo</w:t>
      </w:r>
      <w:proofErr w:type="spellEnd"/>
      <w:r w:rsidR="0070386F" w:rsidRPr="00A17E25">
        <w:rPr>
          <w:rFonts w:asciiTheme="minorHAnsi" w:hAnsiTheme="minorHAnsi" w:cstheme="minorBidi"/>
        </w:rPr>
        <w:t xml:space="preserve"> </w:t>
      </w:r>
      <w:proofErr w:type="spellStart"/>
      <w:r w:rsidR="0070386F" w:rsidRPr="00A17E25">
        <w:rPr>
          <w:rFonts w:asciiTheme="minorHAnsi" w:hAnsiTheme="minorHAnsi" w:cstheme="minorBidi"/>
        </w:rPr>
        <w:t>įrangos</w:t>
      </w:r>
      <w:proofErr w:type="spellEnd"/>
      <w:r w:rsidR="00971073" w:rsidRPr="00A17E25">
        <w:rPr>
          <w:rFonts w:asciiTheme="minorHAnsi" w:hAnsiTheme="minorHAnsi" w:cstheme="minorBidi"/>
        </w:rPr>
        <w:t>,</w:t>
      </w:r>
      <w:r w:rsidRPr="00A17E25">
        <w:rPr>
          <w:rFonts w:asciiTheme="minorHAnsi" w:hAnsiTheme="minorHAnsi" w:cstheme="minorBidi"/>
        </w:rPr>
        <w:t xml:space="preserve"> </w:t>
      </w:r>
      <w:proofErr w:type="spellStart"/>
      <w:r w:rsidRPr="00A17E25">
        <w:rPr>
          <w:rFonts w:asciiTheme="minorHAnsi" w:hAnsiTheme="minorHAnsi" w:cstheme="minorBidi"/>
        </w:rPr>
        <w:t>slėginių</w:t>
      </w:r>
      <w:proofErr w:type="spellEnd"/>
      <w:r w:rsidRPr="00A17E25">
        <w:rPr>
          <w:rFonts w:asciiTheme="minorHAnsi" w:hAnsiTheme="minorHAnsi" w:cstheme="minorBidi"/>
        </w:rPr>
        <w:t xml:space="preserve"> </w:t>
      </w:r>
      <w:proofErr w:type="spellStart"/>
      <w:r w:rsidR="00971073" w:rsidRPr="00A17E25">
        <w:rPr>
          <w:rFonts w:asciiTheme="minorHAnsi" w:hAnsiTheme="minorHAnsi" w:cstheme="minorBidi"/>
        </w:rPr>
        <w:t>indų</w:t>
      </w:r>
      <w:proofErr w:type="spellEnd"/>
      <w:r w:rsidR="00971073" w:rsidRPr="00A17E25">
        <w:rPr>
          <w:rFonts w:asciiTheme="minorHAnsi" w:hAnsiTheme="minorHAnsi" w:cstheme="minorBidi"/>
        </w:rPr>
        <w:t xml:space="preserve">, </w:t>
      </w:r>
      <w:proofErr w:type="spellStart"/>
      <w:r w:rsidR="00971073" w:rsidRPr="00A17E25">
        <w:rPr>
          <w:rFonts w:asciiTheme="minorHAnsi" w:hAnsiTheme="minorHAnsi" w:cstheme="minorBidi"/>
        </w:rPr>
        <w:t>vandens</w:t>
      </w:r>
      <w:proofErr w:type="spellEnd"/>
      <w:r w:rsidR="00971073" w:rsidRPr="00A17E25">
        <w:rPr>
          <w:rFonts w:asciiTheme="minorHAnsi" w:hAnsiTheme="minorHAnsi" w:cstheme="minorBidi"/>
        </w:rPr>
        <w:t xml:space="preserve"> </w:t>
      </w:r>
      <w:proofErr w:type="spellStart"/>
      <w:r w:rsidR="00971073" w:rsidRPr="00A17E25">
        <w:rPr>
          <w:rFonts w:asciiTheme="minorHAnsi" w:hAnsiTheme="minorHAnsi" w:cstheme="minorBidi"/>
        </w:rPr>
        <w:t>šildymo</w:t>
      </w:r>
      <w:proofErr w:type="spellEnd"/>
      <w:r w:rsidR="00971073" w:rsidRPr="00A17E25">
        <w:rPr>
          <w:rFonts w:asciiTheme="minorHAnsi" w:hAnsiTheme="minorHAnsi" w:cstheme="minorBidi"/>
        </w:rPr>
        <w:t xml:space="preserve"> </w:t>
      </w:r>
      <w:proofErr w:type="spellStart"/>
      <w:r w:rsidR="00971073" w:rsidRPr="00A17E25">
        <w:rPr>
          <w:rFonts w:asciiTheme="minorHAnsi" w:hAnsiTheme="minorHAnsi" w:cstheme="minorBidi"/>
        </w:rPr>
        <w:t>katilų</w:t>
      </w:r>
      <w:proofErr w:type="spellEnd"/>
      <w:r w:rsidR="00C32BFE" w:rsidRPr="00A17E25">
        <w:rPr>
          <w:rFonts w:asciiTheme="minorHAnsi" w:hAnsiTheme="minorHAnsi" w:cstheme="minorBidi"/>
        </w:rPr>
        <w:t xml:space="preserve">, </w:t>
      </w:r>
      <w:proofErr w:type="spellStart"/>
      <w:r w:rsidR="00C32BFE" w:rsidRPr="00A17E25">
        <w:rPr>
          <w:rFonts w:asciiTheme="minorHAnsi" w:hAnsiTheme="minorHAnsi" w:cstheme="minorBidi"/>
        </w:rPr>
        <w:t>degiasias</w:t>
      </w:r>
      <w:proofErr w:type="spellEnd"/>
      <w:r w:rsidR="00C32BFE" w:rsidRPr="00A17E25">
        <w:rPr>
          <w:rFonts w:asciiTheme="minorHAnsi" w:hAnsiTheme="minorHAnsi" w:cstheme="minorBidi"/>
        </w:rPr>
        <w:t xml:space="preserve"> </w:t>
      </w:r>
      <w:proofErr w:type="spellStart"/>
      <w:r w:rsidR="00C32BFE" w:rsidRPr="00A17E25">
        <w:rPr>
          <w:rFonts w:asciiTheme="minorHAnsi" w:hAnsiTheme="minorHAnsi" w:cstheme="minorBidi"/>
        </w:rPr>
        <w:t>dujas</w:t>
      </w:r>
      <w:proofErr w:type="spellEnd"/>
      <w:r w:rsidR="00C32BFE" w:rsidRPr="00A17E25">
        <w:rPr>
          <w:rFonts w:asciiTheme="minorHAnsi" w:hAnsiTheme="minorHAnsi" w:cstheme="minorBidi"/>
        </w:rPr>
        <w:t xml:space="preserve"> </w:t>
      </w:r>
      <w:proofErr w:type="spellStart"/>
      <w:r w:rsidR="00C32BFE" w:rsidRPr="00A17E25">
        <w:rPr>
          <w:rFonts w:asciiTheme="minorHAnsi" w:hAnsiTheme="minorHAnsi" w:cstheme="minorBidi"/>
        </w:rPr>
        <w:t>naudojančių</w:t>
      </w:r>
      <w:proofErr w:type="spellEnd"/>
      <w:r w:rsidR="00C32BFE" w:rsidRPr="00A17E25">
        <w:rPr>
          <w:rFonts w:asciiTheme="minorHAnsi" w:hAnsiTheme="minorHAnsi" w:cstheme="minorBidi"/>
        </w:rPr>
        <w:t xml:space="preserve"> </w:t>
      </w:r>
      <w:proofErr w:type="spellStart"/>
      <w:r w:rsidR="00C32BFE" w:rsidRPr="00A17E25">
        <w:rPr>
          <w:rFonts w:asciiTheme="minorHAnsi" w:hAnsiTheme="minorHAnsi" w:cstheme="minorBidi"/>
        </w:rPr>
        <w:t>pramoninių</w:t>
      </w:r>
      <w:proofErr w:type="spellEnd"/>
      <w:r w:rsidR="00C32BFE" w:rsidRPr="00A17E25">
        <w:rPr>
          <w:rFonts w:asciiTheme="minorHAnsi" w:hAnsiTheme="minorHAnsi" w:cstheme="minorBidi"/>
        </w:rPr>
        <w:t xml:space="preserve"> </w:t>
      </w:r>
      <w:proofErr w:type="spellStart"/>
      <w:proofErr w:type="gramStart"/>
      <w:r w:rsidR="00C32BFE" w:rsidRPr="00A17E25">
        <w:rPr>
          <w:rFonts w:asciiTheme="minorHAnsi" w:hAnsiTheme="minorHAnsi" w:cstheme="minorBidi"/>
        </w:rPr>
        <w:t>įrenginių</w:t>
      </w:r>
      <w:proofErr w:type="spellEnd"/>
      <w:r w:rsidR="00C32BFE" w:rsidRPr="00A17E25">
        <w:rPr>
          <w:rFonts w:asciiTheme="minorHAnsi" w:hAnsiTheme="minorHAnsi" w:cstheme="minorBidi"/>
        </w:rPr>
        <w:t xml:space="preserve"> </w:t>
      </w:r>
      <w:r w:rsidRPr="00A17E25">
        <w:rPr>
          <w:rFonts w:asciiTheme="minorHAnsi" w:hAnsiTheme="minorHAnsi" w:cstheme="minorBidi"/>
        </w:rPr>
        <w:t xml:space="preserve"> </w:t>
      </w:r>
      <w:proofErr w:type="spellStart"/>
      <w:r w:rsidRPr="00A17E25">
        <w:rPr>
          <w:rFonts w:asciiTheme="minorHAnsi" w:hAnsiTheme="minorHAnsi" w:cstheme="minorBidi"/>
        </w:rPr>
        <w:t>techninės</w:t>
      </w:r>
      <w:proofErr w:type="spellEnd"/>
      <w:proofErr w:type="gramEnd"/>
      <w:r w:rsidRPr="00A17E25">
        <w:rPr>
          <w:rFonts w:asciiTheme="minorHAnsi" w:hAnsiTheme="minorHAnsi" w:cstheme="minorBidi"/>
        </w:rPr>
        <w:t xml:space="preserve"> </w:t>
      </w:r>
      <w:proofErr w:type="spellStart"/>
      <w:r w:rsidRPr="00A17E25">
        <w:rPr>
          <w:rFonts w:asciiTheme="minorHAnsi" w:hAnsiTheme="minorHAnsi" w:cstheme="minorBidi"/>
        </w:rPr>
        <w:t>būklės</w:t>
      </w:r>
      <w:proofErr w:type="spellEnd"/>
      <w:r w:rsidRPr="00A17E25">
        <w:rPr>
          <w:rFonts w:asciiTheme="minorHAnsi" w:hAnsiTheme="minorHAnsi" w:cstheme="minorBidi"/>
        </w:rPr>
        <w:t xml:space="preserve"> </w:t>
      </w:r>
      <w:proofErr w:type="spellStart"/>
      <w:r w:rsidRPr="00A17E25">
        <w:rPr>
          <w:rFonts w:asciiTheme="minorHAnsi" w:hAnsiTheme="minorHAnsi" w:cstheme="minorBidi"/>
        </w:rPr>
        <w:t>patikrinimą</w:t>
      </w:r>
      <w:proofErr w:type="spellEnd"/>
      <w:r w:rsidRPr="00A17E25">
        <w:rPr>
          <w:rFonts w:asciiTheme="minorHAnsi" w:hAnsiTheme="minorHAnsi" w:cstheme="minorBidi"/>
        </w:rPr>
        <w:t>.</w:t>
      </w:r>
    </w:p>
    <w:p w14:paraId="7DBAB320" w14:textId="77777777" w:rsidR="00A17E25" w:rsidRDefault="00ED36A9" w:rsidP="00263A10">
      <w:pPr>
        <w:pStyle w:val="ListParagraph"/>
        <w:numPr>
          <w:ilvl w:val="1"/>
          <w:numId w:val="47"/>
        </w:numPr>
        <w:suppressAutoHyphens w:val="0"/>
        <w:autoSpaceDN/>
        <w:spacing w:before="60" w:after="60"/>
        <w:jc w:val="both"/>
        <w:textAlignment w:val="auto"/>
        <w:rPr>
          <w:rFonts w:asciiTheme="minorHAnsi" w:hAnsiTheme="minorHAnsi" w:cstheme="minorHAnsi"/>
        </w:rPr>
      </w:pPr>
      <w:proofErr w:type="spellStart"/>
      <w:r w:rsidRPr="00A17E25">
        <w:rPr>
          <w:rFonts w:asciiTheme="minorHAnsi" w:hAnsiTheme="minorHAnsi" w:cstheme="minorHAnsi"/>
        </w:rPr>
        <w:t>Įrenginių</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techninės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būklės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tikrinimo</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metu</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turi</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būti</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atlikta</w:t>
      </w:r>
      <w:proofErr w:type="spellEnd"/>
      <w:r w:rsidRPr="00A17E25">
        <w:rPr>
          <w:rFonts w:asciiTheme="minorHAnsi" w:hAnsiTheme="minorHAnsi" w:cstheme="minorHAnsi"/>
        </w:rPr>
        <w:t>:</w:t>
      </w:r>
    </w:p>
    <w:p w14:paraId="01A2A15F" w14:textId="77777777" w:rsidR="00221696" w:rsidRDefault="00ED36A9" w:rsidP="00221696">
      <w:pPr>
        <w:pStyle w:val="ListParagraph"/>
        <w:numPr>
          <w:ilvl w:val="2"/>
          <w:numId w:val="47"/>
        </w:numPr>
        <w:suppressAutoHyphens w:val="0"/>
        <w:autoSpaceDN/>
        <w:spacing w:before="60" w:after="60"/>
        <w:jc w:val="both"/>
        <w:textAlignment w:val="auto"/>
        <w:rPr>
          <w:rFonts w:asciiTheme="minorHAnsi" w:hAnsiTheme="minorHAnsi" w:cstheme="minorHAnsi"/>
        </w:rPr>
      </w:pPr>
      <w:proofErr w:type="spellStart"/>
      <w:r w:rsidRPr="00A17E25">
        <w:rPr>
          <w:rFonts w:asciiTheme="minorHAnsi" w:hAnsiTheme="minorHAnsi" w:cstheme="minorHAnsi"/>
        </w:rPr>
        <w:t>įrenginių</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naudojimo</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ir</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priežiūros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teisės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norminiuose</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aktuose</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gamintojo</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pateiktuose</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įrenginių</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techniniuose</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dokumentuose</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nustatyta</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tvarka</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ir</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terminais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įgaliotos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įrenginių</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techninės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būklės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tikrinimo</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įstaigos</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atliekama</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naudojamo</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įrenginio</w:t>
      </w:r>
      <w:proofErr w:type="spellEnd"/>
      <w:r w:rsidRPr="00A17E25">
        <w:rPr>
          <w:rFonts w:asciiTheme="minorHAnsi" w:hAnsiTheme="minorHAnsi" w:cstheme="minorHAnsi"/>
        </w:rPr>
        <w:t xml:space="preserve"> </w:t>
      </w:r>
      <w:proofErr w:type="spellStart"/>
      <w:r w:rsidRPr="00A17E25">
        <w:rPr>
          <w:rFonts w:asciiTheme="minorHAnsi" w:hAnsiTheme="minorHAnsi" w:cstheme="minorHAnsi"/>
        </w:rPr>
        <w:t>privalomoji</w:t>
      </w:r>
      <w:proofErr w:type="spellEnd"/>
      <w:r w:rsidRPr="00A17E25">
        <w:rPr>
          <w:rFonts w:asciiTheme="minorHAnsi" w:hAnsiTheme="minorHAnsi" w:cstheme="minorHAnsi"/>
        </w:rPr>
        <w:t xml:space="preserve"> </w:t>
      </w:r>
      <w:proofErr w:type="spellStart"/>
      <w:proofErr w:type="gramStart"/>
      <w:r w:rsidRPr="00A17E25">
        <w:rPr>
          <w:rFonts w:asciiTheme="minorHAnsi" w:hAnsiTheme="minorHAnsi" w:cstheme="minorHAnsi"/>
        </w:rPr>
        <w:t>apžiūra</w:t>
      </w:r>
      <w:proofErr w:type="spellEnd"/>
      <w:r w:rsidRPr="00A17E25">
        <w:rPr>
          <w:rFonts w:asciiTheme="minorHAnsi" w:hAnsiTheme="minorHAnsi" w:cstheme="minorHAnsi"/>
        </w:rPr>
        <w:t>;</w:t>
      </w:r>
      <w:proofErr w:type="gramEnd"/>
    </w:p>
    <w:p w14:paraId="659B966F" w14:textId="77777777" w:rsidR="00E7731B" w:rsidRPr="00E7731B" w:rsidRDefault="00ED36A9" w:rsidP="00E7731B">
      <w:pPr>
        <w:pStyle w:val="ListParagraph"/>
        <w:numPr>
          <w:ilvl w:val="2"/>
          <w:numId w:val="47"/>
        </w:numPr>
        <w:suppressAutoHyphens w:val="0"/>
        <w:autoSpaceDN/>
        <w:spacing w:before="60" w:after="60"/>
        <w:jc w:val="both"/>
        <w:textAlignment w:val="auto"/>
        <w:rPr>
          <w:rFonts w:asciiTheme="minorHAnsi" w:hAnsiTheme="minorHAnsi" w:cstheme="minorHAnsi"/>
        </w:rPr>
      </w:pPr>
      <w:r w:rsidRPr="00221696">
        <w:rPr>
          <w:rFonts w:asciiTheme="minorHAnsi" w:hAnsiTheme="minorHAnsi" w:cstheme="minorHAnsi"/>
          <w:lang w:val="pt-BR"/>
        </w:rPr>
        <w:t>privalomasis įrenginio parametrų, rodančių, kad jis atitinka saugos reikalavimus, patikrinimas;</w:t>
      </w:r>
    </w:p>
    <w:p w14:paraId="4248E99C" w14:textId="09498C64" w:rsidR="00634A36" w:rsidRPr="00E7731B" w:rsidRDefault="00ED36A9" w:rsidP="00E7731B">
      <w:pPr>
        <w:pStyle w:val="ListParagraph"/>
        <w:numPr>
          <w:ilvl w:val="2"/>
          <w:numId w:val="47"/>
        </w:numPr>
        <w:suppressAutoHyphens w:val="0"/>
        <w:autoSpaceDN/>
        <w:spacing w:before="60" w:after="60"/>
        <w:jc w:val="both"/>
        <w:textAlignment w:val="auto"/>
        <w:rPr>
          <w:rFonts w:asciiTheme="minorHAnsi" w:hAnsiTheme="minorHAnsi" w:cstheme="minorHAnsi"/>
        </w:rPr>
      </w:pPr>
      <w:r w:rsidRPr="00E7731B">
        <w:rPr>
          <w:rFonts w:asciiTheme="minorHAnsi" w:hAnsiTheme="minorHAnsi" w:cstheme="minorHAnsi"/>
          <w:lang w:val="pt-BR"/>
        </w:rPr>
        <w:t>įrenginio bandymai ir kiti įrenginio saugos atitikties įvertinimo veiksmai.</w:t>
      </w:r>
    </w:p>
    <w:p w14:paraId="541BFA32" w14:textId="64BFCF26" w:rsidR="00634A36" w:rsidRDefault="00ED36A9" w:rsidP="00263A10">
      <w:pPr>
        <w:pStyle w:val="ListParagraph"/>
        <w:numPr>
          <w:ilvl w:val="1"/>
          <w:numId w:val="47"/>
        </w:numPr>
        <w:spacing w:before="60" w:after="60"/>
        <w:ind w:left="426" w:hanging="426"/>
        <w:jc w:val="both"/>
        <w:rPr>
          <w:rFonts w:asciiTheme="minorHAnsi" w:hAnsiTheme="minorHAnsi" w:cstheme="minorHAnsi"/>
          <w:lang w:val="pt-BR"/>
        </w:rPr>
      </w:pPr>
      <w:r w:rsidRPr="00634A36">
        <w:rPr>
          <w:rFonts w:asciiTheme="minorHAnsi" w:hAnsiTheme="minorHAnsi" w:cstheme="minorHAnsi"/>
          <w:lang w:val="pt-BR"/>
        </w:rPr>
        <w:t>T</w:t>
      </w:r>
      <w:r w:rsidR="00E16FB8" w:rsidRPr="00634A36">
        <w:rPr>
          <w:rFonts w:asciiTheme="minorHAnsi" w:hAnsiTheme="minorHAnsi" w:cstheme="minorHAnsi"/>
          <w:lang w:val="pt-BR"/>
        </w:rPr>
        <w:t>eikėjas</w:t>
      </w:r>
      <w:r w:rsidRPr="00634A36">
        <w:rPr>
          <w:rFonts w:asciiTheme="minorHAnsi" w:hAnsiTheme="minorHAnsi" w:cstheme="minorHAnsi"/>
          <w:lang w:val="pt-BR"/>
        </w:rPr>
        <w:t xml:space="preserve"> pateikia įrenginių techninės būklės tikrinimo išvadas patikrinimo akte ir daro žymas apie atliktą patikrinimą įrenginių pasuose bei Valstybiniame potencialiai pavojingų įrenginių registre.</w:t>
      </w:r>
    </w:p>
    <w:p w14:paraId="10565F61" w14:textId="6B8F9ACD" w:rsidR="00634A36" w:rsidRPr="00634A36" w:rsidRDefault="0777B0D8" w:rsidP="1F868282">
      <w:pPr>
        <w:pStyle w:val="ListParagraph"/>
        <w:numPr>
          <w:ilvl w:val="1"/>
          <w:numId w:val="47"/>
        </w:numPr>
        <w:spacing w:before="60" w:after="60"/>
        <w:ind w:left="426" w:hanging="426"/>
        <w:jc w:val="both"/>
        <w:rPr>
          <w:rFonts w:asciiTheme="minorHAnsi" w:hAnsiTheme="minorHAnsi" w:cstheme="minorBidi"/>
          <w:lang w:val="lt-LT"/>
        </w:rPr>
      </w:pPr>
      <w:r w:rsidRPr="33D04461">
        <w:rPr>
          <w:rFonts w:asciiTheme="minorHAnsi" w:hAnsiTheme="minorHAnsi" w:cstheme="minorBidi"/>
        </w:rPr>
        <w:t xml:space="preserve"> </w:t>
      </w:r>
      <w:proofErr w:type="spellStart"/>
      <w:r w:rsidR="660A23EC" w:rsidRPr="33D04461">
        <w:rPr>
          <w:rFonts w:asciiTheme="minorHAnsi" w:hAnsiTheme="minorHAnsi" w:cstheme="minorBidi"/>
        </w:rPr>
        <w:t>Užsakovui</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pateikus</w:t>
      </w:r>
      <w:proofErr w:type="spellEnd"/>
      <w:r w:rsidR="660A23EC" w:rsidRPr="33D04461">
        <w:rPr>
          <w:rFonts w:asciiTheme="minorHAnsi" w:hAnsiTheme="minorHAnsi" w:cstheme="minorBidi"/>
        </w:rPr>
        <w:t xml:space="preserve"> </w:t>
      </w:r>
      <w:proofErr w:type="spellStart"/>
      <w:r w:rsidR="00C87D55">
        <w:rPr>
          <w:rFonts w:asciiTheme="minorHAnsi" w:hAnsiTheme="minorHAnsi" w:cstheme="minorBidi"/>
        </w:rPr>
        <w:t>u</w:t>
      </w:r>
      <w:r w:rsidR="660A23EC" w:rsidRPr="33D04461">
        <w:rPr>
          <w:rFonts w:asciiTheme="minorHAnsi" w:hAnsiTheme="minorHAnsi" w:cstheme="minorBidi"/>
        </w:rPr>
        <w:t>žsakymą</w:t>
      </w:r>
      <w:proofErr w:type="spellEnd"/>
      <w:r w:rsidR="660A23EC" w:rsidRPr="33D04461">
        <w:rPr>
          <w:rFonts w:asciiTheme="minorHAnsi" w:hAnsiTheme="minorHAnsi" w:cstheme="minorBidi"/>
        </w:rPr>
        <w:t xml:space="preserve"> el. </w:t>
      </w:r>
      <w:proofErr w:type="spellStart"/>
      <w:r w:rsidR="660A23EC" w:rsidRPr="33D04461">
        <w:rPr>
          <w:rFonts w:asciiTheme="minorHAnsi" w:hAnsiTheme="minorHAnsi" w:cstheme="minorBidi"/>
        </w:rPr>
        <w:t>Paštu</w:t>
      </w:r>
      <w:proofErr w:type="spellEnd"/>
      <w:r w:rsidR="660A23EC" w:rsidRPr="33D04461">
        <w:rPr>
          <w:rFonts w:asciiTheme="minorHAnsi" w:hAnsiTheme="minorHAnsi" w:cstheme="minorBidi"/>
        </w:rPr>
        <w:t xml:space="preserve"> </w:t>
      </w:r>
      <w:proofErr w:type="spellStart"/>
      <w:r w:rsidR="071C5A3E" w:rsidRPr="33D04461">
        <w:rPr>
          <w:rFonts w:asciiTheme="minorHAnsi" w:hAnsiTheme="minorHAnsi" w:cstheme="minorBidi"/>
        </w:rPr>
        <w:t>ir</w:t>
      </w:r>
      <w:proofErr w:type="spellEnd"/>
      <w:r w:rsidR="071C5A3E" w:rsidRPr="33D04461">
        <w:rPr>
          <w:rFonts w:asciiTheme="minorHAnsi" w:hAnsiTheme="minorHAnsi" w:cstheme="minorBidi"/>
        </w:rPr>
        <w:t xml:space="preserve"> (</w:t>
      </w:r>
      <w:proofErr w:type="spellStart"/>
      <w:r w:rsidR="071C5A3E" w:rsidRPr="33D04461">
        <w:rPr>
          <w:rFonts w:asciiTheme="minorHAnsi" w:hAnsiTheme="minorHAnsi" w:cstheme="minorBidi"/>
        </w:rPr>
        <w:t>arba</w:t>
      </w:r>
      <w:proofErr w:type="spellEnd"/>
      <w:r w:rsidR="071C5A3E" w:rsidRPr="33D04461">
        <w:rPr>
          <w:rFonts w:asciiTheme="minorHAnsi" w:hAnsiTheme="minorHAnsi" w:cstheme="minorBidi"/>
        </w:rPr>
        <w:t xml:space="preserve">) </w:t>
      </w:r>
      <w:proofErr w:type="spellStart"/>
      <w:r w:rsidR="071C5A3E" w:rsidRPr="33D04461">
        <w:rPr>
          <w:rFonts w:asciiTheme="minorHAnsi" w:hAnsiTheme="minorHAnsi" w:cstheme="minorBidi"/>
        </w:rPr>
        <w:t>telefonu</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Teikėjas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privalo</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suteikti</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paslaugą</w:t>
      </w:r>
      <w:proofErr w:type="spellEnd"/>
      <w:r w:rsidR="660A23EC" w:rsidRPr="33D04461">
        <w:rPr>
          <w:rFonts w:asciiTheme="minorHAnsi" w:hAnsiTheme="minorHAnsi" w:cstheme="minorBidi"/>
        </w:rPr>
        <w:t xml:space="preserve"> ne </w:t>
      </w:r>
      <w:proofErr w:type="spellStart"/>
      <w:r w:rsidR="660A23EC" w:rsidRPr="33D04461">
        <w:rPr>
          <w:rFonts w:asciiTheme="minorHAnsi" w:hAnsiTheme="minorHAnsi" w:cstheme="minorBidi"/>
        </w:rPr>
        <w:t>vėliau</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kaip</w:t>
      </w:r>
      <w:proofErr w:type="spellEnd"/>
      <w:r w:rsidR="660A23EC" w:rsidRPr="33D04461">
        <w:rPr>
          <w:rFonts w:asciiTheme="minorHAnsi" w:hAnsiTheme="minorHAnsi" w:cstheme="minorBidi"/>
        </w:rPr>
        <w:t xml:space="preserve"> per 3 (tris) </w:t>
      </w:r>
      <w:proofErr w:type="spellStart"/>
      <w:r w:rsidR="660A23EC" w:rsidRPr="33D04461">
        <w:rPr>
          <w:rFonts w:asciiTheme="minorHAnsi" w:hAnsiTheme="minorHAnsi" w:cstheme="minorBidi"/>
        </w:rPr>
        <w:t>darbo</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dienas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nuo</w:t>
      </w:r>
      <w:proofErr w:type="spellEnd"/>
      <w:r w:rsidR="660A23EC" w:rsidRPr="33D04461">
        <w:rPr>
          <w:rFonts w:asciiTheme="minorHAnsi" w:hAnsiTheme="minorHAnsi" w:cstheme="minorBidi"/>
        </w:rPr>
        <w:t xml:space="preserve"> </w:t>
      </w:r>
      <w:proofErr w:type="spellStart"/>
      <w:r w:rsidR="00C87D55">
        <w:rPr>
          <w:rFonts w:asciiTheme="minorHAnsi" w:hAnsiTheme="minorHAnsi" w:cstheme="minorBidi"/>
        </w:rPr>
        <w:t>u</w:t>
      </w:r>
      <w:r w:rsidR="660A23EC" w:rsidRPr="33D04461">
        <w:rPr>
          <w:rFonts w:asciiTheme="minorHAnsi" w:hAnsiTheme="minorHAnsi" w:cstheme="minorBidi"/>
        </w:rPr>
        <w:t>žsakymo</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pateikimo</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momento</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tačiau</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paslaugos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suteikimo</w:t>
      </w:r>
      <w:proofErr w:type="spellEnd"/>
      <w:r w:rsidR="660A23EC" w:rsidRPr="33D04461">
        <w:rPr>
          <w:rFonts w:asciiTheme="minorHAnsi" w:hAnsiTheme="minorHAnsi" w:cstheme="minorBidi"/>
        </w:rPr>
        <w:t xml:space="preserve"> data </w:t>
      </w:r>
      <w:proofErr w:type="spellStart"/>
      <w:r w:rsidR="660A23EC" w:rsidRPr="33D04461">
        <w:rPr>
          <w:rFonts w:asciiTheme="minorHAnsi" w:hAnsiTheme="minorHAnsi" w:cstheme="minorBidi"/>
        </w:rPr>
        <w:t>negali</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būti</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vėlesnė</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už</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konkretiems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Įrenginiams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Techninės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specifikacijos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prieduose</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nustatytas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patikros</w:t>
      </w:r>
      <w:proofErr w:type="spellEnd"/>
      <w:r w:rsidR="660A23EC" w:rsidRPr="33D04461">
        <w:rPr>
          <w:rFonts w:asciiTheme="minorHAnsi" w:hAnsiTheme="minorHAnsi" w:cstheme="minorBidi"/>
        </w:rPr>
        <w:t xml:space="preserve"> </w:t>
      </w:r>
      <w:proofErr w:type="spellStart"/>
      <w:r w:rsidR="660A23EC" w:rsidRPr="33D04461">
        <w:rPr>
          <w:rFonts w:asciiTheme="minorHAnsi" w:hAnsiTheme="minorHAnsi" w:cstheme="minorBidi"/>
        </w:rPr>
        <w:t>datas</w:t>
      </w:r>
      <w:proofErr w:type="spellEnd"/>
      <w:r w:rsidR="660A23EC" w:rsidRPr="33D04461">
        <w:rPr>
          <w:rFonts w:asciiTheme="minorHAnsi" w:hAnsiTheme="minorHAnsi" w:cstheme="minorBidi"/>
        </w:rPr>
        <w:t>.</w:t>
      </w:r>
    </w:p>
    <w:p w14:paraId="3B0BD956" w14:textId="633B4DAB" w:rsidR="00634A36" w:rsidRPr="00634A36" w:rsidRDefault="00ED36A9" w:rsidP="00263A10">
      <w:pPr>
        <w:pStyle w:val="ListParagraph"/>
        <w:numPr>
          <w:ilvl w:val="1"/>
          <w:numId w:val="47"/>
        </w:numPr>
        <w:spacing w:before="60" w:after="60"/>
        <w:ind w:left="426" w:hanging="426"/>
        <w:jc w:val="both"/>
        <w:rPr>
          <w:rFonts w:asciiTheme="minorHAnsi" w:hAnsiTheme="minorHAnsi" w:cstheme="minorHAnsi"/>
          <w:lang w:val="pt-BR"/>
        </w:rPr>
      </w:pPr>
      <w:proofErr w:type="spellStart"/>
      <w:r w:rsidRPr="00634A36">
        <w:rPr>
          <w:rFonts w:asciiTheme="minorHAnsi" w:hAnsiTheme="minorHAnsi" w:cstheme="minorHAnsi"/>
        </w:rPr>
        <w:t>T</w:t>
      </w:r>
      <w:r w:rsidR="00BE5DBA" w:rsidRPr="00634A36">
        <w:rPr>
          <w:rFonts w:asciiTheme="minorHAnsi" w:hAnsiTheme="minorHAnsi" w:cstheme="minorHAnsi"/>
        </w:rPr>
        <w:t>eikėjas</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turi</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atvykti</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savo</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lėšomis</w:t>
      </w:r>
      <w:proofErr w:type="spellEnd"/>
      <w:r w:rsidRPr="00634A36">
        <w:rPr>
          <w:rFonts w:asciiTheme="minorHAnsi" w:hAnsiTheme="minorHAnsi" w:cstheme="minorHAnsi"/>
        </w:rPr>
        <w:t xml:space="preserve"> į </w:t>
      </w:r>
      <w:proofErr w:type="spellStart"/>
      <w:r w:rsidR="00224476">
        <w:rPr>
          <w:rFonts w:asciiTheme="minorHAnsi" w:hAnsiTheme="minorHAnsi" w:cstheme="minorHAnsi"/>
        </w:rPr>
        <w:t>Į</w:t>
      </w:r>
      <w:r w:rsidRPr="00634A36">
        <w:rPr>
          <w:rFonts w:asciiTheme="minorHAnsi" w:hAnsiTheme="minorHAnsi" w:cstheme="minorHAnsi"/>
        </w:rPr>
        <w:t>renginio</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patikrinimo</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vietą</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pagal</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numatytą</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grafiką</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ir</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su</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Užsakovu</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suderintą</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laiką</w:t>
      </w:r>
      <w:proofErr w:type="spellEnd"/>
      <w:r w:rsidRPr="00634A36">
        <w:rPr>
          <w:rFonts w:asciiTheme="minorHAnsi" w:hAnsiTheme="minorHAnsi" w:cstheme="minorHAnsi"/>
        </w:rPr>
        <w:t>.</w:t>
      </w:r>
    </w:p>
    <w:p w14:paraId="0A7ECD8A" w14:textId="77777777" w:rsidR="00634A36" w:rsidRPr="00634A36" w:rsidRDefault="00ED36A9" w:rsidP="00263A10">
      <w:pPr>
        <w:pStyle w:val="ListParagraph"/>
        <w:numPr>
          <w:ilvl w:val="1"/>
          <w:numId w:val="47"/>
        </w:numPr>
        <w:spacing w:before="60" w:after="60"/>
        <w:ind w:left="426" w:hanging="426"/>
        <w:jc w:val="both"/>
        <w:rPr>
          <w:rFonts w:asciiTheme="minorHAnsi" w:hAnsiTheme="minorHAnsi" w:cstheme="minorHAnsi"/>
          <w:lang w:val="pt-BR"/>
        </w:rPr>
      </w:pPr>
      <w:proofErr w:type="spellStart"/>
      <w:r w:rsidRPr="00634A36">
        <w:rPr>
          <w:rFonts w:asciiTheme="minorHAnsi" w:hAnsiTheme="minorHAnsi" w:cstheme="minorHAnsi"/>
        </w:rPr>
        <w:t>Paslaugos</w:t>
      </w:r>
      <w:proofErr w:type="spellEnd"/>
      <w:r w:rsidRPr="00634A36">
        <w:rPr>
          <w:rFonts w:asciiTheme="minorHAnsi" w:hAnsiTheme="minorHAnsi" w:cstheme="minorHAnsi"/>
        </w:rPr>
        <w:t xml:space="preserve"> bus </w:t>
      </w:r>
      <w:proofErr w:type="spellStart"/>
      <w:r w:rsidR="006B440D" w:rsidRPr="00634A36">
        <w:rPr>
          <w:rFonts w:asciiTheme="minorHAnsi" w:hAnsiTheme="minorHAnsi" w:cstheme="minorHAnsi"/>
        </w:rPr>
        <w:t>įsigyjamos</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pagal</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atskirus</w:t>
      </w:r>
      <w:proofErr w:type="spellEnd"/>
      <w:r w:rsidRPr="00634A36">
        <w:rPr>
          <w:rFonts w:asciiTheme="minorHAnsi" w:hAnsiTheme="minorHAnsi" w:cstheme="minorHAnsi"/>
        </w:rPr>
        <w:t xml:space="preserve"> </w:t>
      </w:r>
      <w:proofErr w:type="spellStart"/>
      <w:r w:rsidRPr="00634A36">
        <w:rPr>
          <w:rFonts w:asciiTheme="minorHAnsi" w:hAnsiTheme="minorHAnsi" w:cstheme="minorHAnsi"/>
        </w:rPr>
        <w:t>Užsakovo</w:t>
      </w:r>
      <w:proofErr w:type="spellEnd"/>
      <w:r w:rsidRPr="00634A36">
        <w:rPr>
          <w:rFonts w:asciiTheme="minorHAnsi" w:hAnsiTheme="minorHAnsi" w:cstheme="minorHAnsi"/>
        </w:rPr>
        <w:t xml:space="preserve"> </w:t>
      </w:r>
      <w:r w:rsidR="006B440D" w:rsidRPr="00634A36">
        <w:rPr>
          <w:rFonts w:asciiTheme="minorHAnsi" w:hAnsiTheme="minorHAnsi" w:cstheme="minorHAnsi"/>
        </w:rPr>
        <w:t xml:space="preserve">el. </w:t>
      </w:r>
      <w:proofErr w:type="spellStart"/>
      <w:r w:rsidR="006B440D" w:rsidRPr="00634A36">
        <w:rPr>
          <w:rFonts w:asciiTheme="minorHAnsi" w:hAnsiTheme="minorHAnsi" w:cstheme="minorHAnsi"/>
        </w:rPr>
        <w:t>paštu</w:t>
      </w:r>
      <w:proofErr w:type="spellEnd"/>
      <w:r w:rsidR="006B440D" w:rsidRPr="00634A36">
        <w:rPr>
          <w:rFonts w:asciiTheme="minorHAnsi" w:hAnsiTheme="minorHAnsi" w:cstheme="minorHAnsi"/>
        </w:rPr>
        <w:t xml:space="preserve"> </w:t>
      </w:r>
      <w:proofErr w:type="spellStart"/>
      <w:r w:rsidR="006B440D" w:rsidRPr="00634A36">
        <w:rPr>
          <w:rFonts w:asciiTheme="minorHAnsi" w:hAnsiTheme="minorHAnsi" w:cstheme="minorHAnsi"/>
        </w:rPr>
        <w:t>teikiamus</w:t>
      </w:r>
      <w:proofErr w:type="spellEnd"/>
      <w:r w:rsidR="006B440D" w:rsidRPr="00634A36">
        <w:rPr>
          <w:rFonts w:asciiTheme="minorHAnsi" w:hAnsiTheme="minorHAnsi" w:cstheme="minorHAnsi"/>
        </w:rPr>
        <w:t xml:space="preserve"> </w:t>
      </w:r>
      <w:proofErr w:type="spellStart"/>
      <w:r w:rsidRPr="00634A36">
        <w:rPr>
          <w:rFonts w:asciiTheme="minorHAnsi" w:hAnsiTheme="minorHAnsi" w:cstheme="minorHAnsi"/>
        </w:rPr>
        <w:t>užsakymus</w:t>
      </w:r>
      <w:proofErr w:type="spellEnd"/>
      <w:r w:rsidR="006B440D" w:rsidRPr="00634A36">
        <w:rPr>
          <w:rFonts w:asciiTheme="minorHAnsi" w:hAnsiTheme="minorHAnsi" w:cstheme="minorHAnsi"/>
        </w:rPr>
        <w:t xml:space="preserve"> </w:t>
      </w:r>
      <w:proofErr w:type="spellStart"/>
      <w:r w:rsidR="006B440D" w:rsidRPr="00634A36">
        <w:rPr>
          <w:rFonts w:asciiTheme="minorHAnsi" w:hAnsiTheme="minorHAnsi" w:cstheme="minorHAnsi"/>
        </w:rPr>
        <w:t>visą</w:t>
      </w:r>
      <w:proofErr w:type="spellEnd"/>
      <w:r w:rsidR="00BE5DBA" w:rsidRPr="00634A36">
        <w:rPr>
          <w:rFonts w:asciiTheme="minorHAnsi" w:hAnsiTheme="minorHAnsi" w:cstheme="minorHAnsi"/>
        </w:rPr>
        <w:t xml:space="preserve"> </w:t>
      </w:r>
      <w:proofErr w:type="spellStart"/>
      <w:r w:rsidR="006B440D" w:rsidRPr="00634A36">
        <w:rPr>
          <w:rFonts w:asciiTheme="minorHAnsi" w:hAnsiTheme="minorHAnsi" w:cstheme="minorHAnsi"/>
        </w:rPr>
        <w:t>S</w:t>
      </w:r>
      <w:r w:rsidR="00BE5DBA" w:rsidRPr="00634A36">
        <w:rPr>
          <w:rFonts w:asciiTheme="minorHAnsi" w:hAnsiTheme="minorHAnsi" w:cstheme="minorHAnsi"/>
        </w:rPr>
        <w:t>utarties</w:t>
      </w:r>
      <w:proofErr w:type="spellEnd"/>
      <w:r w:rsidR="00BE5DBA" w:rsidRPr="00634A36">
        <w:rPr>
          <w:rFonts w:asciiTheme="minorHAnsi" w:hAnsiTheme="minorHAnsi" w:cstheme="minorHAnsi"/>
        </w:rPr>
        <w:t xml:space="preserve"> </w:t>
      </w:r>
      <w:proofErr w:type="spellStart"/>
      <w:r w:rsidR="00BE5DBA" w:rsidRPr="00634A36">
        <w:rPr>
          <w:rFonts w:asciiTheme="minorHAnsi" w:hAnsiTheme="minorHAnsi" w:cstheme="minorHAnsi"/>
        </w:rPr>
        <w:t>galiojimo</w:t>
      </w:r>
      <w:proofErr w:type="spellEnd"/>
      <w:r w:rsidR="00BE5DBA" w:rsidRPr="00634A36">
        <w:rPr>
          <w:rFonts w:asciiTheme="minorHAnsi" w:hAnsiTheme="minorHAnsi" w:cstheme="minorHAnsi"/>
        </w:rPr>
        <w:t xml:space="preserve"> </w:t>
      </w:r>
      <w:proofErr w:type="spellStart"/>
      <w:r w:rsidR="00BE5DBA" w:rsidRPr="00634A36">
        <w:rPr>
          <w:rFonts w:asciiTheme="minorHAnsi" w:hAnsiTheme="minorHAnsi" w:cstheme="minorHAnsi"/>
        </w:rPr>
        <w:t>laiko</w:t>
      </w:r>
      <w:r w:rsidR="009669CA" w:rsidRPr="00634A36">
        <w:rPr>
          <w:rFonts w:asciiTheme="minorHAnsi" w:hAnsiTheme="minorHAnsi" w:cstheme="minorHAnsi"/>
        </w:rPr>
        <w:t>tarpį</w:t>
      </w:r>
      <w:proofErr w:type="spellEnd"/>
      <w:r w:rsidRPr="00634A36">
        <w:rPr>
          <w:rFonts w:asciiTheme="minorHAnsi" w:hAnsiTheme="minorHAnsi" w:cstheme="minorHAnsi"/>
        </w:rPr>
        <w:t>.</w:t>
      </w:r>
    </w:p>
    <w:p w14:paraId="4562C186" w14:textId="510EB118" w:rsidR="00634A36" w:rsidRDefault="0030614C" w:rsidP="00263A10">
      <w:pPr>
        <w:pStyle w:val="ListParagraph"/>
        <w:numPr>
          <w:ilvl w:val="1"/>
          <w:numId w:val="47"/>
        </w:numPr>
        <w:spacing w:before="60" w:after="60"/>
        <w:ind w:left="426" w:hanging="426"/>
        <w:jc w:val="both"/>
        <w:rPr>
          <w:rFonts w:asciiTheme="minorHAnsi" w:hAnsiTheme="minorHAnsi" w:cstheme="minorHAnsi"/>
          <w:lang w:val="pt-BR"/>
        </w:rPr>
      </w:pPr>
      <w:r w:rsidRPr="00634A36">
        <w:rPr>
          <w:rFonts w:asciiTheme="minorHAnsi" w:hAnsiTheme="minorHAnsi" w:cstheme="minorHAnsi"/>
          <w:lang w:val="pt-BR"/>
        </w:rPr>
        <w:t xml:space="preserve">Techninės </w:t>
      </w:r>
      <w:r w:rsidR="00EC4BF2" w:rsidRPr="00634A36">
        <w:rPr>
          <w:rFonts w:asciiTheme="minorHAnsi" w:hAnsiTheme="minorHAnsi" w:cstheme="minorHAnsi"/>
          <w:lang w:val="pt-BR"/>
        </w:rPr>
        <w:t>specifikacijos pried</w:t>
      </w:r>
      <w:r w:rsidR="0094369B" w:rsidRPr="00634A36">
        <w:rPr>
          <w:rFonts w:asciiTheme="minorHAnsi" w:hAnsiTheme="minorHAnsi" w:cstheme="minorHAnsi"/>
          <w:lang w:val="pt-BR"/>
        </w:rPr>
        <w:t>uose</w:t>
      </w:r>
      <w:r w:rsidR="00EC4BF2" w:rsidRPr="00634A36">
        <w:rPr>
          <w:rFonts w:asciiTheme="minorHAnsi" w:hAnsiTheme="minorHAnsi" w:cstheme="minorHAnsi"/>
          <w:lang w:val="pt-BR"/>
        </w:rPr>
        <w:t xml:space="preserve"> </w:t>
      </w:r>
      <w:r w:rsidR="00405ABC" w:rsidRPr="00634A36">
        <w:rPr>
          <w:rFonts w:asciiTheme="minorHAnsi" w:hAnsiTheme="minorHAnsi" w:cstheme="minorHAnsi"/>
          <w:lang w:val="pt-BR"/>
        </w:rPr>
        <w:t xml:space="preserve"> Nr. 1</w:t>
      </w:r>
      <w:r w:rsidR="002C752A" w:rsidRPr="00634A36">
        <w:rPr>
          <w:rFonts w:asciiTheme="minorHAnsi" w:hAnsiTheme="minorHAnsi" w:cstheme="minorHAnsi"/>
          <w:lang w:val="pt-BR"/>
        </w:rPr>
        <w:t>, 2, 3 ir 4</w:t>
      </w:r>
      <w:r w:rsidR="00405ABC" w:rsidRPr="00634A36">
        <w:rPr>
          <w:rFonts w:asciiTheme="minorHAnsi" w:hAnsiTheme="minorHAnsi" w:cstheme="minorHAnsi"/>
          <w:lang w:val="pt-BR"/>
        </w:rPr>
        <w:t xml:space="preserve"> </w:t>
      </w:r>
      <w:r w:rsidR="00ED36A9" w:rsidRPr="00634A36">
        <w:rPr>
          <w:rFonts w:asciiTheme="minorHAnsi" w:hAnsiTheme="minorHAnsi" w:cstheme="minorHAnsi"/>
          <w:lang w:val="pt-BR"/>
        </w:rPr>
        <w:t>pateikt</w:t>
      </w:r>
      <w:r w:rsidR="00405ABC" w:rsidRPr="00634A36">
        <w:rPr>
          <w:rFonts w:asciiTheme="minorHAnsi" w:hAnsiTheme="minorHAnsi" w:cstheme="minorHAnsi"/>
          <w:lang w:val="pt-BR"/>
        </w:rPr>
        <w:t>i</w:t>
      </w:r>
      <w:r w:rsidR="00ED36A9" w:rsidRPr="00634A36">
        <w:rPr>
          <w:rFonts w:asciiTheme="minorHAnsi" w:hAnsiTheme="minorHAnsi" w:cstheme="minorHAnsi"/>
          <w:lang w:val="pt-BR"/>
        </w:rPr>
        <w:t xml:space="preserve"> </w:t>
      </w:r>
      <w:r w:rsidR="006B440D" w:rsidRPr="00634A36">
        <w:rPr>
          <w:rFonts w:asciiTheme="minorHAnsi" w:hAnsiTheme="minorHAnsi" w:cstheme="minorHAnsi"/>
          <w:lang w:val="pt-BR"/>
        </w:rPr>
        <w:t>P</w:t>
      </w:r>
      <w:r w:rsidR="00ED36A9" w:rsidRPr="00634A36">
        <w:rPr>
          <w:rFonts w:asciiTheme="minorHAnsi" w:hAnsiTheme="minorHAnsi" w:cstheme="minorHAnsi"/>
          <w:lang w:val="pt-BR"/>
        </w:rPr>
        <w:t xml:space="preserve">aslaugų kiekiai yra </w:t>
      </w:r>
      <w:r w:rsidR="00302685">
        <w:rPr>
          <w:rFonts w:asciiTheme="minorHAnsi" w:hAnsiTheme="minorHAnsi" w:cstheme="minorHAnsi"/>
          <w:lang w:val="pt-BR"/>
        </w:rPr>
        <w:t>preliminarūs</w:t>
      </w:r>
      <w:r w:rsidR="00ED36A9" w:rsidRPr="00634A36">
        <w:rPr>
          <w:rFonts w:asciiTheme="minorHAnsi" w:hAnsiTheme="minorHAnsi" w:cstheme="minorHAnsi"/>
          <w:lang w:val="pt-BR"/>
        </w:rPr>
        <w:t xml:space="preserve">. Užsakovas neįsipareigoja išpirkti viso </w:t>
      </w:r>
      <w:r w:rsidR="0009111A" w:rsidRPr="00634A36">
        <w:rPr>
          <w:rFonts w:asciiTheme="minorHAnsi" w:hAnsiTheme="minorHAnsi" w:cstheme="minorHAnsi"/>
          <w:lang w:val="pt-BR"/>
        </w:rPr>
        <w:t xml:space="preserve">nurodyto preliminaraus </w:t>
      </w:r>
      <w:r w:rsidR="006B440D" w:rsidRPr="00634A36">
        <w:rPr>
          <w:rFonts w:asciiTheme="minorHAnsi" w:hAnsiTheme="minorHAnsi" w:cstheme="minorHAnsi"/>
          <w:lang w:val="pt-BR"/>
        </w:rPr>
        <w:t>P</w:t>
      </w:r>
      <w:r w:rsidR="00ED36A9" w:rsidRPr="00634A36">
        <w:rPr>
          <w:rFonts w:asciiTheme="minorHAnsi" w:hAnsiTheme="minorHAnsi" w:cstheme="minorHAnsi"/>
          <w:lang w:val="pt-BR"/>
        </w:rPr>
        <w:t xml:space="preserve">aslaugų kiekio, </w:t>
      </w:r>
      <w:r w:rsidR="006B440D" w:rsidRPr="00634A36">
        <w:rPr>
          <w:rFonts w:asciiTheme="minorHAnsi" w:hAnsiTheme="minorHAnsi" w:cstheme="minorHAnsi"/>
          <w:lang w:val="pt-BR"/>
        </w:rPr>
        <w:t>P</w:t>
      </w:r>
      <w:r w:rsidR="00ED36A9" w:rsidRPr="00634A36">
        <w:rPr>
          <w:rFonts w:asciiTheme="minorHAnsi" w:hAnsiTheme="minorHAnsi" w:cstheme="minorHAnsi"/>
          <w:lang w:val="pt-BR"/>
        </w:rPr>
        <w:t xml:space="preserve">aslaugos bus </w:t>
      </w:r>
      <w:r w:rsidR="006B440D" w:rsidRPr="00634A36">
        <w:rPr>
          <w:rFonts w:asciiTheme="minorHAnsi" w:hAnsiTheme="minorHAnsi" w:cstheme="minorHAnsi"/>
          <w:lang w:val="pt-BR"/>
        </w:rPr>
        <w:t>įsigyjamos</w:t>
      </w:r>
      <w:r w:rsidR="00ED36A9" w:rsidRPr="00634A36">
        <w:rPr>
          <w:rFonts w:asciiTheme="minorHAnsi" w:hAnsiTheme="minorHAnsi" w:cstheme="minorHAnsi"/>
          <w:lang w:val="pt-BR"/>
        </w:rPr>
        <w:t xml:space="preserve"> pagal poreikį.</w:t>
      </w:r>
    </w:p>
    <w:p w14:paraId="7C18A239" w14:textId="2D7AC6D0" w:rsidR="00634A36" w:rsidRDefault="00ED36A9" w:rsidP="00263A10">
      <w:pPr>
        <w:pStyle w:val="ListParagraph"/>
        <w:numPr>
          <w:ilvl w:val="1"/>
          <w:numId w:val="47"/>
        </w:numPr>
        <w:spacing w:before="60" w:after="60"/>
        <w:ind w:left="426" w:hanging="426"/>
        <w:jc w:val="both"/>
        <w:rPr>
          <w:rFonts w:asciiTheme="minorHAnsi" w:hAnsiTheme="minorHAnsi" w:cstheme="minorHAnsi"/>
          <w:lang w:val="pt-BR"/>
        </w:rPr>
      </w:pPr>
      <w:r w:rsidRPr="00634A36">
        <w:rPr>
          <w:rFonts w:asciiTheme="minorHAnsi" w:hAnsiTheme="minorHAnsi" w:cstheme="minorHAnsi"/>
          <w:lang w:val="pt-BR"/>
        </w:rPr>
        <w:lastRenderedPageBreak/>
        <w:t>Atlikdama techninės būklės tikrinimą, akredituota įstaiga (T</w:t>
      </w:r>
      <w:r w:rsidR="0009111A" w:rsidRPr="00634A36">
        <w:rPr>
          <w:rFonts w:asciiTheme="minorHAnsi" w:hAnsiTheme="minorHAnsi" w:cstheme="minorHAnsi"/>
          <w:lang w:val="pt-BR"/>
        </w:rPr>
        <w:t>eikėjas</w:t>
      </w:r>
      <w:r w:rsidRPr="00634A36">
        <w:rPr>
          <w:rFonts w:asciiTheme="minorHAnsi" w:hAnsiTheme="minorHAnsi" w:cstheme="minorHAnsi"/>
          <w:lang w:val="pt-BR"/>
        </w:rPr>
        <w:t>) turi laikytis visų Užsakovo įmonės keliamų saugos reikalavimų.</w:t>
      </w:r>
    </w:p>
    <w:p w14:paraId="4B65982A" w14:textId="77777777" w:rsidR="00634A36" w:rsidRDefault="00ED36A9" w:rsidP="00C6257B">
      <w:pPr>
        <w:pStyle w:val="ListParagraph"/>
        <w:numPr>
          <w:ilvl w:val="1"/>
          <w:numId w:val="47"/>
        </w:numPr>
        <w:tabs>
          <w:tab w:val="left" w:pos="540"/>
        </w:tabs>
        <w:spacing w:before="60" w:after="60"/>
        <w:ind w:left="426" w:hanging="426"/>
        <w:jc w:val="both"/>
        <w:rPr>
          <w:rFonts w:asciiTheme="minorHAnsi" w:hAnsiTheme="minorHAnsi" w:cstheme="minorHAnsi"/>
          <w:lang w:val="pt-BR"/>
        </w:rPr>
      </w:pPr>
      <w:r w:rsidRPr="00634A36">
        <w:rPr>
          <w:rFonts w:asciiTheme="minorHAnsi" w:hAnsiTheme="minorHAnsi" w:cstheme="minorHAnsi"/>
          <w:lang w:val="pt-BR"/>
        </w:rPr>
        <w:t xml:space="preserve">Potencialiai sprogioje aplinkoje </w:t>
      </w:r>
      <w:r w:rsidR="00642928" w:rsidRPr="00634A36">
        <w:rPr>
          <w:rFonts w:asciiTheme="minorHAnsi" w:hAnsiTheme="minorHAnsi" w:cstheme="minorHAnsi"/>
          <w:lang w:val="pt-BR"/>
        </w:rPr>
        <w:t xml:space="preserve">teikiant </w:t>
      </w:r>
      <w:r w:rsidRPr="00634A36">
        <w:rPr>
          <w:rFonts w:asciiTheme="minorHAnsi" w:hAnsiTheme="minorHAnsi" w:cstheme="minorHAnsi"/>
          <w:lang w:val="pt-BR"/>
        </w:rPr>
        <w:t xml:space="preserve">tikrinimo </w:t>
      </w:r>
      <w:r w:rsidR="00642928" w:rsidRPr="00634A36">
        <w:rPr>
          <w:rFonts w:asciiTheme="minorHAnsi" w:hAnsiTheme="minorHAnsi" w:cstheme="minorHAnsi"/>
          <w:lang w:val="pt-BR"/>
        </w:rPr>
        <w:t>Paslaugas</w:t>
      </w:r>
      <w:r w:rsidRPr="00634A36">
        <w:rPr>
          <w:rFonts w:asciiTheme="minorHAnsi" w:hAnsiTheme="minorHAnsi" w:cstheme="minorHAnsi"/>
          <w:lang w:val="pt-BR"/>
        </w:rPr>
        <w:t xml:space="preserve"> T</w:t>
      </w:r>
      <w:r w:rsidR="00851344" w:rsidRPr="00634A36">
        <w:rPr>
          <w:rFonts w:asciiTheme="minorHAnsi" w:hAnsiTheme="minorHAnsi" w:cstheme="minorHAnsi"/>
          <w:lang w:val="pt-BR"/>
        </w:rPr>
        <w:t>eikėjas</w:t>
      </w:r>
      <w:r w:rsidRPr="00634A36">
        <w:rPr>
          <w:rFonts w:asciiTheme="minorHAnsi" w:hAnsiTheme="minorHAnsi" w:cstheme="minorHAnsi"/>
          <w:lang w:val="pt-BR"/>
        </w:rPr>
        <w:t xml:space="preserve"> privalo naudotis T</w:t>
      </w:r>
      <w:r w:rsidR="00C807B0" w:rsidRPr="00634A36">
        <w:rPr>
          <w:rFonts w:asciiTheme="minorHAnsi" w:hAnsiTheme="minorHAnsi" w:cstheme="minorHAnsi"/>
          <w:lang w:val="pt-BR"/>
        </w:rPr>
        <w:t>eikėjo</w:t>
      </w:r>
      <w:r w:rsidRPr="00634A36">
        <w:rPr>
          <w:rFonts w:asciiTheme="minorHAnsi" w:hAnsiTheme="minorHAnsi" w:cstheme="minorHAnsi"/>
          <w:lang w:val="pt-BR"/>
        </w:rPr>
        <w:t xml:space="preserve"> asmens apsaugos priemonėmis, skirtomis darbuotojų apsaugai pagal pirkimo objekto darbo aplinkai keliamus reikalavimus.</w:t>
      </w:r>
    </w:p>
    <w:p w14:paraId="230ADC74" w14:textId="3BACC81A" w:rsidR="00064ADE" w:rsidRPr="00064ADE" w:rsidRDefault="003E6F30" w:rsidP="00C6257B">
      <w:pPr>
        <w:pStyle w:val="ListParagraph"/>
        <w:numPr>
          <w:ilvl w:val="1"/>
          <w:numId w:val="47"/>
        </w:numPr>
        <w:tabs>
          <w:tab w:val="left" w:pos="540"/>
        </w:tabs>
        <w:spacing w:before="60" w:after="60"/>
        <w:ind w:left="426" w:hanging="426"/>
        <w:jc w:val="both"/>
        <w:rPr>
          <w:rFonts w:asciiTheme="minorHAnsi" w:hAnsiTheme="minorHAnsi" w:cstheme="minorHAnsi"/>
          <w:lang w:val="pt-BR"/>
        </w:rPr>
      </w:pPr>
      <w:r w:rsidRPr="00C6257B">
        <w:rPr>
          <w:rFonts w:asciiTheme="minorHAnsi" w:hAnsiTheme="minorHAnsi" w:cstheme="minorHAnsi"/>
          <w:lang w:val="pt-BR"/>
        </w:rPr>
        <w:t>Techninės</w:t>
      </w:r>
      <w:r>
        <w:t xml:space="preserve"> </w:t>
      </w:r>
      <w:proofErr w:type="spellStart"/>
      <w:r>
        <w:t>specifikacijos</w:t>
      </w:r>
      <w:proofErr w:type="spellEnd"/>
      <w:r>
        <w:t xml:space="preserve"> </w:t>
      </w:r>
      <w:r w:rsidRPr="00634A36">
        <w:rPr>
          <w:rFonts w:asciiTheme="minorHAnsi" w:hAnsiTheme="minorHAnsi" w:cstheme="minorBidi"/>
          <w:lang w:val="pt-BR"/>
        </w:rPr>
        <w:t>p</w:t>
      </w:r>
      <w:r w:rsidR="006A6B17" w:rsidRPr="00634A36">
        <w:rPr>
          <w:rFonts w:asciiTheme="minorHAnsi" w:hAnsiTheme="minorHAnsi" w:cstheme="minorBidi"/>
          <w:lang w:val="pt-BR"/>
        </w:rPr>
        <w:t xml:space="preserve">rieduose Nr. 1–4 </w:t>
      </w:r>
      <w:r w:rsidR="00E34E92" w:rsidRPr="00634A36">
        <w:rPr>
          <w:rFonts w:asciiTheme="minorHAnsi" w:hAnsiTheme="minorHAnsi" w:cstheme="minorBidi"/>
          <w:lang w:val="pt-BR"/>
        </w:rPr>
        <w:t>dėl skirti</w:t>
      </w:r>
      <w:r w:rsidR="00C9346B" w:rsidRPr="00634A36">
        <w:rPr>
          <w:rFonts w:asciiTheme="minorHAnsi" w:hAnsiTheme="minorHAnsi" w:cstheme="minorBidi"/>
          <w:lang w:val="pt-BR"/>
        </w:rPr>
        <w:t xml:space="preserve">ngų pirkimo objekto dalių </w:t>
      </w:r>
      <w:r w:rsidR="006A6B17" w:rsidRPr="00634A36">
        <w:rPr>
          <w:rFonts w:asciiTheme="minorHAnsi" w:hAnsiTheme="minorHAnsi" w:cstheme="minorBidi"/>
          <w:lang w:val="pt-BR"/>
        </w:rPr>
        <w:t>pateikti AB „Amber Grid“ 2026–2028 m. esamų ir tikrinamų potencialiai pavojingų įrenginių sąrašai bei preliminarūs patikros grafikai, kurie gali būti tikslinami Sutarties vykdymo metu, tai suderinus su Užsakovu</w:t>
      </w:r>
      <w:r w:rsidR="004B1A06" w:rsidRPr="00634A36">
        <w:rPr>
          <w:rFonts w:asciiTheme="minorHAnsi" w:hAnsiTheme="minorHAnsi" w:cstheme="minorBidi"/>
          <w:lang w:val="pt-BR"/>
        </w:rPr>
        <w:t xml:space="preserve"> el. pa</w:t>
      </w:r>
      <w:proofErr w:type="spellStart"/>
      <w:r w:rsidR="004B1A06" w:rsidRPr="00634A36">
        <w:rPr>
          <w:rFonts w:asciiTheme="minorHAnsi" w:hAnsiTheme="minorHAnsi" w:cstheme="minorBidi"/>
          <w:lang w:val="lt-LT"/>
        </w:rPr>
        <w:t>štu</w:t>
      </w:r>
      <w:proofErr w:type="spellEnd"/>
      <w:r w:rsidR="006A6B17" w:rsidRPr="00634A36">
        <w:rPr>
          <w:rFonts w:asciiTheme="minorHAnsi" w:hAnsiTheme="minorHAnsi" w:cstheme="minorBidi"/>
          <w:lang w:val="pt-BR"/>
        </w:rPr>
        <w:t>.</w:t>
      </w:r>
    </w:p>
    <w:p w14:paraId="3C81D8B6" w14:textId="0177DAFF" w:rsidR="00064ADE" w:rsidRPr="00064ADE" w:rsidRDefault="00A61878" w:rsidP="00C6257B">
      <w:pPr>
        <w:pStyle w:val="ListParagraph"/>
        <w:numPr>
          <w:ilvl w:val="1"/>
          <w:numId w:val="47"/>
        </w:numPr>
        <w:tabs>
          <w:tab w:val="left" w:pos="540"/>
        </w:tabs>
        <w:spacing w:before="60" w:after="60"/>
        <w:ind w:left="426" w:hanging="426"/>
        <w:jc w:val="both"/>
        <w:rPr>
          <w:rFonts w:asciiTheme="minorHAnsi" w:hAnsiTheme="minorHAnsi" w:cstheme="minorBidi"/>
          <w:lang w:val="pt-BR"/>
        </w:rPr>
      </w:pPr>
      <w:r w:rsidRPr="00C6257B">
        <w:rPr>
          <w:rFonts w:asciiTheme="minorHAnsi" w:hAnsiTheme="minorHAnsi" w:cstheme="minorBidi"/>
          <w:lang w:val="pt-BR"/>
        </w:rPr>
        <w:t>Užsakovas</w:t>
      </w:r>
      <w:r w:rsidR="00324902" w:rsidRPr="31421100">
        <w:rPr>
          <w:rFonts w:asciiTheme="minorHAnsi" w:hAnsiTheme="minorHAnsi" w:cstheme="minorBidi"/>
        </w:rPr>
        <w:t xml:space="preserve"> </w:t>
      </w:r>
      <w:proofErr w:type="spellStart"/>
      <w:r w:rsidR="00D32285" w:rsidRPr="31421100">
        <w:rPr>
          <w:rFonts w:asciiTheme="minorHAnsi" w:hAnsiTheme="minorHAnsi" w:cstheme="minorBidi"/>
        </w:rPr>
        <w:t>iškilus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poreikiui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turi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teisę</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pirkti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papildomas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techninėje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specifikacijoje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nenurodytas</w:t>
      </w:r>
      <w:proofErr w:type="spellEnd"/>
      <w:r w:rsidR="002831AD" w:rsidRPr="31421100">
        <w:rPr>
          <w:rFonts w:asciiTheme="minorHAnsi" w:hAnsiTheme="minorHAnsi" w:cstheme="minorBidi"/>
        </w:rPr>
        <w:t xml:space="preserve"> </w:t>
      </w:r>
      <w:proofErr w:type="spellStart"/>
      <w:r w:rsidR="002831AD" w:rsidRPr="31421100">
        <w:rPr>
          <w:rFonts w:asciiTheme="minorHAnsi" w:hAnsiTheme="minorHAnsi" w:cstheme="minorBidi"/>
        </w:rPr>
        <w:t>su</w:t>
      </w:r>
      <w:proofErr w:type="spellEnd"/>
      <w:r w:rsidR="002831AD" w:rsidRPr="31421100">
        <w:rPr>
          <w:rFonts w:asciiTheme="minorHAnsi" w:hAnsiTheme="minorHAnsi" w:cstheme="minorBidi"/>
        </w:rPr>
        <w:t xml:space="preserve"> </w:t>
      </w:r>
      <w:proofErr w:type="spellStart"/>
      <w:r w:rsidR="002831AD" w:rsidRPr="31421100">
        <w:rPr>
          <w:rFonts w:asciiTheme="minorHAnsi" w:hAnsiTheme="minorHAnsi" w:cstheme="minorBidi"/>
        </w:rPr>
        <w:t>pirkimo</w:t>
      </w:r>
      <w:proofErr w:type="spellEnd"/>
      <w:r w:rsidR="002831AD" w:rsidRPr="31421100">
        <w:rPr>
          <w:rFonts w:asciiTheme="minorHAnsi" w:hAnsiTheme="minorHAnsi" w:cstheme="minorBidi"/>
        </w:rPr>
        <w:t xml:space="preserve"> </w:t>
      </w:r>
      <w:proofErr w:type="spellStart"/>
      <w:r w:rsidR="002831AD" w:rsidRPr="31421100">
        <w:rPr>
          <w:rFonts w:asciiTheme="minorHAnsi" w:hAnsiTheme="minorHAnsi" w:cstheme="minorBidi"/>
        </w:rPr>
        <w:t>objektu</w:t>
      </w:r>
      <w:proofErr w:type="spellEnd"/>
      <w:r w:rsidR="002831AD" w:rsidRPr="31421100">
        <w:rPr>
          <w:rFonts w:asciiTheme="minorHAnsi" w:hAnsiTheme="minorHAnsi" w:cstheme="minorBidi"/>
        </w:rPr>
        <w:t xml:space="preserve">, </w:t>
      </w:r>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susijusias</w:t>
      </w:r>
      <w:proofErr w:type="spellEnd"/>
      <w:r w:rsidR="00D32285" w:rsidRPr="31421100">
        <w:rPr>
          <w:rFonts w:asciiTheme="minorHAnsi" w:hAnsiTheme="minorHAnsi" w:cstheme="minorBidi"/>
        </w:rPr>
        <w:t xml:space="preserve"> </w:t>
      </w:r>
      <w:proofErr w:type="spellStart"/>
      <w:r w:rsidR="00BE4A34">
        <w:rPr>
          <w:rFonts w:asciiTheme="minorHAnsi" w:hAnsiTheme="minorHAnsi" w:cstheme="minorBidi"/>
        </w:rPr>
        <w:t>P</w:t>
      </w:r>
      <w:r w:rsidR="00D32285" w:rsidRPr="31421100">
        <w:rPr>
          <w:rFonts w:asciiTheme="minorHAnsi" w:hAnsiTheme="minorHAnsi" w:cstheme="minorBidi"/>
        </w:rPr>
        <w:t>aslaugas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maksimaliai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iki</w:t>
      </w:r>
      <w:proofErr w:type="spellEnd"/>
      <w:r w:rsidR="00D32285" w:rsidRPr="31421100">
        <w:rPr>
          <w:rFonts w:asciiTheme="minorHAnsi" w:hAnsiTheme="minorHAnsi" w:cstheme="minorBidi"/>
        </w:rPr>
        <w:t xml:space="preserve"> 10 proc. </w:t>
      </w:r>
      <w:proofErr w:type="spellStart"/>
      <w:proofErr w:type="gramStart"/>
      <w:r w:rsidR="00D32285" w:rsidRPr="31421100">
        <w:rPr>
          <w:rFonts w:asciiTheme="minorHAnsi" w:hAnsiTheme="minorHAnsi" w:cstheme="minorBidi"/>
        </w:rPr>
        <w:t>pradinės</w:t>
      </w:r>
      <w:proofErr w:type="spellEnd"/>
      <w:r w:rsidR="00D32285" w:rsidRPr="31421100">
        <w:rPr>
          <w:rFonts w:asciiTheme="minorHAnsi" w:hAnsiTheme="minorHAnsi" w:cstheme="minorBidi"/>
        </w:rPr>
        <w:t xml:space="preserve"> </w:t>
      </w:r>
      <w:r w:rsidR="1D994E0D" w:rsidRPr="2AD03BBA">
        <w:rPr>
          <w:rFonts w:asciiTheme="minorHAnsi" w:hAnsiTheme="minorHAnsi" w:cstheme="minorBidi"/>
        </w:rPr>
        <w:t xml:space="preserve"> </w:t>
      </w:r>
      <w:proofErr w:type="spellStart"/>
      <w:r w:rsidR="1D994E0D" w:rsidRPr="2AD03BBA">
        <w:rPr>
          <w:rFonts w:asciiTheme="minorHAnsi" w:hAnsiTheme="minorHAnsi" w:cstheme="minorBidi"/>
        </w:rPr>
        <w:t>kiekvienos</w:t>
      </w:r>
      <w:proofErr w:type="spellEnd"/>
      <w:proofErr w:type="gramEnd"/>
      <w:r w:rsidR="1D994E0D" w:rsidRPr="2AD03BBA">
        <w:rPr>
          <w:rFonts w:asciiTheme="minorHAnsi" w:hAnsiTheme="minorHAnsi" w:cstheme="minorBidi"/>
        </w:rPr>
        <w:t xml:space="preserve"> </w:t>
      </w:r>
      <w:proofErr w:type="spellStart"/>
      <w:r w:rsidR="1D994E0D" w:rsidRPr="2AD03BBA">
        <w:rPr>
          <w:rFonts w:asciiTheme="minorHAnsi" w:hAnsiTheme="minorHAnsi" w:cstheme="minorBidi"/>
        </w:rPr>
        <w:t>pirkimo</w:t>
      </w:r>
      <w:proofErr w:type="spellEnd"/>
      <w:r w:rsidR="1D994E0D" w:rsidRPr="2AD03BBA">
        <w:rPr>
          <w:rFonts w:asciiTheme="minorHAnsi" w:hAnsiTheme="minorHAnsi" w:cstheme="minorBidi"/>
        </w:rPr>
        <w:t xml:space="preserve"> </w:t>
      </w:r>
      <w:proofErr w:type="spellStart"/>
      <w:r w:rsidR="1D994E0D" w:rsidRPr="2AD03BBA">
        <w:rPr>
          <w:rFonts w:asciiTheme="minorHAnsi" w:hAnsiTheme="minorHAnsi" w:cstheme="minorBidi"/>
        </w:rPr>
        <w:t>objekto</w:t>
      </w:r>
      <w:proofErr w:type="spellEnd"/>
      <w:r w:rsidR="1D994E0D" w:rsidRPr="2AD03BBA">
        <w:rPr>
          <w:rFonts w:asciiTheme="minorHAnsi" w:hAnsiTheme="minorHAnsi" w:cstheme="minorBidi"/>
        </w:rPr>
        <w:t xml:space="preserve"> </w:t>
      </w:r>
      <w:r w:rsidR="00BE4A34">
        <w:rPr>
          <w:rFonts w:asciiTheme="minorHAnsi" w:hAnsiTheme="minorHAnsi" w:cstheme="minorBidi"/>
        </w:rPr>
        <w:t xml:space="preserve">dallies </w:t>
      </w:r>
      <w:proofErr w:type="spellStart"/>
      <w:r w:rsidR="724E53CE" w:rsidRPr="31421100">
        <w:rPr>
          <w:rFonts w:asciiTheme="minorHAnsi" w:hAnsiTheme="minorHAnsi" w:cstheme="minorBidi"/>
        </w:rPr>
        <w:t>S</w:t>
      </w:r>
      <w:r w:rsidR="00D32285" w:rsidRPr="31421100">
        <w:rPr>
          <w:rFonts w:asciiTheme="minorHAnsi" w:hAnsiTheme="minorHAnsi" w:cstheme="minorBidi"/>
        </w:rPr>
        <w:t>utarties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vertės</w:t>
      </w:r>
      <w:proofErr w:type="spellEnd"/>
      <w:r w:rsidR="00D32285" w:rsidRPr="31421100">
        <w:rPr>
          <w:rFonts w:asciiTheme="minorHAnsi" w:hAnsiTheme="minorHAnsi" w:cstheme="minorBidi"/>
        </w:rPr>
        <w:t xml:space="preserve"> be PVM). </w:t>
      </w:r>
      <w:proofErr w:type="spellStart"/>
      <w:r w:rsidR="00D32285" w:rsidRPr="31421100">
        <w:rPr>
          <w:rFonts w:asciiTheme="minorHAnsi" w:hAnsiTheme="minorHAnsi" w:cstheme="minorBidi"/>
        </w:rPr>
        <w:t>Už</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sąraše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nenurodytas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tačiau</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su</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pirkimo</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objektu</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susijusias</w:t>
      </w:r>
      <w:proofErr w:type="spellEnd"/>
      <w:r w:rsidR="00D32285" w:rsidRPr="31421100">
        <w:rPr>
          <w:rFonts w:asciiTheme="minorHAnsi" w:hAnsiTheme="minorHAnsi" w:cstheme="minorBidi"/>
        </w:rPr>
        <w:t xml:space="preserve"> </w:t>
      </w:r>
      <w:proofErr w:type="spellStart"/>
      <w:r w:rsidR="00BE4A34">
        <w:rPr>
          <w:rFonts w:asciiTheme="minorHAnsi" w:hAnsiTheme="minorHAnsi" w:cstheme="minorBidi"/>
        </w:rPr>
        <w:t>P</w:t>
      </w:r>
      <w:r w:rsidR="00D32285" w:rsidRPr="31421100">
        <w:rPr>
          <w:rFonts w:asciiTheme="minorHAnsi" w:hAnsiTheme="minorHAnsi" w:cstheme="minorBidi"/>
        </w:rPr>
        <w:t>aslaugas</w:t>
      </w:r>
      <w:proofErr w:type="spellEnd"/>
      <w:r w:rsidR="00D32285" w:rsidRPr="31421100">
        <w:rPr>
          <w:rFonts w:asciiTheme="minorHAnsi" w:hAnsiTheme="minorHAnsi" w:cstheme="minorBidi"/>
        </w:rPr>
        <w:t xml:space="preserve"> bus </w:t>
      </w:r>
      <w:proofErr w:type="spellStart"/>
      <w:r w:rsidR="00D32285" w:rsidRPr="31421100">
        <w:rPr>
          <w:rFonts w:asciiTheme="minorHAnsi" w:hAnsiTheme="minorHAnsi" w:cstheme="minorBidi"/>
        </w:rPr>
        <w:t>apmokėta</w:t>
      </w:r>
      <w:proofErr w:type="spellEnd"/>
      <w:r w:rsidR="00D32285" w:rsidRPr="31421100">
        <w:rPr>
          <w:rFonts w:asciiTheme="minorHAnsi" w:hAnsiTheme="minorHAnsi" w:cstheme="minorBidi"/>
        </w:rPr>
        <w:t xml:space="preserve"> ne </w:t>
      </w:r>
      <w:proofErr w:type="spellStart"/>
      <w:r w:rsidR="00D32285" w:rsidRPr="31421100">
        <w:rPr>
          <w:rFonts w:asciiTheme="minorHAnsi" w:hAnsiTheme="minorHAnsi" w:cstheme="minorBidi"/>
        </w:rPr>
        <w:t>didesnėmis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nei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užsakymo</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dieną</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w:t>
      </w:r>
      <w:r w:rsidR="00A260D9" w:rsidRPr="31421100">
        <w:rPr>
          <w:rFonts w:asciiTheme="minorHAnsi" w:hAnsiTheme="minorHAnsi" w:cstheme="minorBidi"/>
        </w:rPr>
        <w:t>eikėjo</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prekybos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vietoje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kataloge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ar</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interneto</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svetainėje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nurodytomis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galiojančiomis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šių</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prekių</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ir</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paslaugų</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kainomis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arba</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jei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tokios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kainos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neskelbiamos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w:t>
      </w:r>
      <w:r w:rsidR="00A260D9" w:rsidRPr="31421100">
        <w:rPr>
          <w:rFonts w:asciiTheme="minorHAnsi" w:hAnsiTheme="minorHAnsi" w:cstheme="minorBidi"/>
        </w:rPr>
        <w:t>eikėjo</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pasiūlytomis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konkurencingomis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ir</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rinką</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atitinkančiomis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kainomis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Ši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suma</w:t>
      </w:r>
      <w:proofErr w:type="spellEnd"/>
      <w:r w:rsidR="00D32285" w:rsidRPr="31421100">
        <w:rPr>
          <w:rFonts w:asciiTheme="minorHAnsi" w:hAnsiTheme="minorHAnsi" w:cstheme="minorBidi"/>
        </w:rPr>
        <w:t xml:space="preserve"> (10 proc. </w:t>
      </w:r>
      <w:proofErr w:type="spellStart"/>
      <w:r w:rsidR="00D32285" w:rsidRPr="31421100">
        <w:rPr>
          <w:rFonts w:asciiTheme="minorHAnsi" w:hAnsiTheme="minorHAnsi" w:cstheme="minorBidi"/>
        </w:rPr>
        <w:t>pradinės</w:t>
      </w:r>
      <w:proofErr w:type="spellEnd"/>
      <w:r w:rsidR="00D32285" w:rsidRPr="31421100">
        <w:rPr>
          <w:rFonts w:asciiTheme="minorHAnsi" w:hAnsiTheme="minorHAnsi" w:cstheme="minorBidi"/>
        </w:rPr>
        <w:t xml:space="preserve"> </w:t>
      </w:r>
      <w:proofErr w:type="spellStart"/>
      <w:r w:rsidR="7262864B" w:rsidRPr="31421100">
        <w:rPr>
          <w:rFonts w:asciiTheme="minorHAnsi" w:hAnsiTheme="minorHAnsi" w:cstheme="minorBidi"/>
        </w:rPr>
        <w:t>S</w:t>
      </w:r>
      <w:r w:rsidR="00D32285" w:rsidRPr="31421100">
        <w:rPr>
          <w:rFonts w:asciiTheme="minorHAnsi" w:hAnsiTheme="minorHAnsi" w:cstheme="minorBidi"/>
        </w:rPr>
        <w:t>utarties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vertės</w:t>
      </w:r>
      <w:proofErr w:type="spellEnd"/>
      <w:r w:rsidR="00D32285" w:rsidRPr="31421100">
        <w:rPr>
          <w:rFonts w:asciiTheme="minorHAnsi" w:hAnsiTheme="minorHAnsi" w:cstheme="minorBidi"/>
        </w:rPr>
        <w:t xml:space="preserve"> be PVM) </w:t>
      </w:r>
      <w:proofErr w:type="spellStart"/>
      <w:r w:rsidR="00D32285" w:rsidRPr="31421100">
        <w:rPr>
          <w:rFonts w:asciiTheme="minorHAnsi" w:hAnsiTheme="minorHAnsi" w:cstheme="minorBidi"/>
        </w:rPr>
        <w:t>gali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būti</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skirta</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tiek</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nurodytoms</w:t>
      </w:r>
      <w:proofErr w:type="spellEnd"/>
      <w:r w:rsidR="00D32285" w:rsidRPr="31421100">
        <w:rPr>
          <w:rFonts w:asciiTheme="minorHAnsi" w:hAnsiTheme="minorHAnsi" w:cstheme="minorBidi"/>
        </w:rPr>
        <w:t xml:space="preserve"> </w:t>
      </w:r>
      <w:proofErr w:type="spellStart"/>
      <w:r w:rsidR="00BE4A34">
        <w:rPr>
          <w:rFonts w:asciiTheme="minorHAnsi" w:hAnsiTheme="minorHAnsi" w:cstheme="minorBidi"/>
        </w:rPr>
        <w:t>t</w:t>
      </w:r>
      <w:r w:rsidR="00D32285" w:rsidRPr="31421100">
        <w:rPr>
          <w:rFonts w:asciiTheme="minorHAnsi" w:hAnsiTheme="minorHAnsi" w:cstheme="minorBidi"/>
        </w:rPr>
        <w:t>echninėje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specifikacijoje</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tiek</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nenurodytoms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papildomoms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paslaugoms</w:t>
      </w:r>
      <w:proofErr w:type="spellEnd"/>
      <w:r w:rsidR="00D32285" w:rsidRPr="31421100">
        <w:rPr>
          <w:rFonts w:asciiTheme="minorHAnsi" w:hAnsiTheme="minorHAnsi" w:cstheme="minorBidi"/>
        </w:rPr>
        <w:t xml:space="preserve"> </w:t>
      </w:r>
      <w:proofErr w:type="spellStart"/>
      <w:r w:rsidR="00D32285" w:rsidRPr="31421100">
        <w:rPr>
          <w:rFonts w:asciiTheme="minorHAnsi" w:hAnsiTheme="minorHAnsi" w:cstheme="minorBidi"/>
        </w:rPr>
        <w:t>įsigyti</w:t>
      </w:r>
      <w:proofErr w:type="spellEnd"/>
      <w:r w:rsidR="00D32285" w:rsidRPr="31421100">
        <w:rPr>
          <w:rFonts w:asciiTheme="minorHAnsi" w:hAnsiTheme="minorHAnsi" w:cstheme="minorBidi"/>
        </w:rPr>
        <w:t>.</w:t>
      </w:r>
    </w:p>
    <w:p w14:paraId="5CF89933" w14:textId="5B499D9A" w:rsidR="00D32285" w:rsidRPr="004B488E" w:rsidRDefault="00D32285" w:rsidP="00F222F1">
      <w:pPr>
        <w:pStyle w:val="BodyText"/>
        <w:tabs>
          <w:tab w:val="left" w:pos="2535"/>
        </w:tabs>
        <w:jc w:val="left"/>
        <w:rPr>
          <w:i/>
          <w:iCs/>
          <w:lang w:eastAsia="en-US"/>
        </w:rPr>
      </w:pPr>
    </w:p>
    <w:p w14:paraId="016162D1" w14:textId="77777777" w:rsidR="00F142FB" w:rsidRPr="004B488E" w:rsidRDefault="00F142FB" w:rsidP="00D376F0">
      <w:pPr>
        <w:pStyle w:val="BodyText"/>
        <w:rPr>
          <w:i/>
          <w:iCs/>
          <w:lang w:eastAsia="en-US"/>
        </w:rPr>
      </w:pPr>
    </w:p>
    <w:p w14:paraId="5DDC5377" w14:textId="77777777" w:rsidR="00F142FB" w:rsidRPr="004B488E" w:rsidRDefault="00F142FB" w:rsidP="00F142FB">
      <w:pPr>
        <w:pStyle w:val="BodyText"/>
        <w:tabs>
          <w:tab w:val="left" w:pos="2520"/>
        </w:tabs>
        <w:jc w:val="left"/>
        <w:rPr>
          <w:i/>
          <w:iCs/>
          <w:lang w:eastAsia="en-US"/>
        </w:rPr>
      </w:pPr>
      <w:r w:rsidRPr="004B488E">
        <w:rPr>
          <w:i/>
          <w:iCs/>
          <w:lang w:eastAsia="en-US"/>
        </w:rPr>
        <w:tab/>
      </w:r>
    </w:p>
    <w:p w14:paraId="1B6E86AE" w14:textId="03F9853F" w:rsidR="00F142FB" w:rsidRPr="00064ADE" w:rsidRDefault="00023660" w:rsidP="0021172E">
      <w:pPr>
        <w:pStyle w:val="BodyText"/>
        <w:tabs>
          <w:tab w:val="left" w:pos="2520"/>
        </w:tabs>
        <w:jc w:val="left"/>
        <w:rPr>
          <w:rFonts w:asciiTheme="minorHAnsi" w:eastAsia="Calibri" w:hAnsiTheme="minorHAnsi" w:cstheme="minorHAnsi"/>
          <w:sz w:val="22"/>
          <w:szCs w:val="22"/>
          <w:lang w:val="en-US" w:eastAsia="en-US"/>
        </w:rPr>
      </w:pPr>
      <w:proofErr w:type="spellStart"/>
      <w:r w:rsidRPr="00064ADE">
        <w:rPr>
          <w:rFonts w:asciiTheme="minorHAnsi" w:eastAsia="Calibri" w:hAnsiTheme="minorHAnsi" w:cstheme="minorHAnsi"/>
          <w:sz w:val="22"/>
          <w:szCs w:val="22"/>
          <w:lang w:val="en-US" w:eastAsia="en-US"/>
        </w:rPr>
        <w:t>Priedai</w:t>
      </w:r>
      <w:proofErr w:type="spellEnd"/>
      <w:r w:rsidRPr="00064ADE">
        <w:rPr>
          <w:rFonts w:asciiTheme="minorHAnsi" w:eastAsia="Calibri" w:hAnsiTheme="minorHAnsi" w:cstheme="minorHAnsi"/>
          <w:sz w:val="22"/>
          <w:szCs w:val="22"/>
          <w:lang w:val="en-US" w:eastAsia="en-US"/>
        </w:rPr>
        <w:t>:</w:t>
      </w:r>
    </w:p>
    <w:p w14:paraId="70CA5E57" w14:textId="61905EDE" w:rsidR="00023660" w:rsidRPr="00AA3FDB" w:rsidRDefault="00023660" w:rsidP="00C6257B">
      <w:pPr>
        <w:pStyle w:val="BodyText"/>
        <w:tabs>
          <w:tab w:val="left" w:pos="2520"/>
        </w:tabs>
        <w:jc w:val="both"/>
        <w:rPr>
          <w:rFonts w:asciiTheme="minorHAnsi" w:eastAsia="Calibri" w:hAnsiTheme="minorHAnsi" w:cstheme="minorHAnsi"/>
          <w:b w:val="0"/>
          <w:bCs w:val="0"/>
          <w:sz w:val="22"/>
          <w:szCs w:val="22"/>
          <w:lang w:val="en-US" w:eastAsia="en-US"/>
        </w:rPr>
      </w:pPr>
      <w:proofErr w:type="spellStart"/>
      <w:r w:rsidRPr="00C6257B">
        <w:rPr>
          <w:rFonts w:asciiTheme="minorHAnsi" w:eastAsia="Calibri" w:hAnsiTheme="minorHAnsi" w:cstheme="minorHAnsi"/>
          <w:b w:val="0"/>
          <w:bCs w:val="0"/>
          <w:sz w:val="22"/>
          <w:szCs w:val="22"/>
          <w:lang w:val="en-US" w:eastAsia="en-US"/>
        </w:rPr>
        <w:t>Priedas</w:t>
      </w:r>
      <w:proofErr w:type="spellEnd"/>
      <w:r w:rsidRPr="00C6257B">
        <w:rPr>
          <w:rFonts w:asciiTheme="minorHAnsi" w:eastAsia="Calibri" w:hAnsiTheme="minorHAnsi" w:cstheme="minorHAnsi"/>
          <w:b w:val="0"/>
          <w:bCs w:val="0"/>
          <w:sz w:val="22"/>
          <w:szCs w:val="22"/>
          <w:lang w:val="en-US" w:eastAsia="en-US"/>
        </w:rPr>
        <w:t xml:space="preserve"> Nr. 1</w:t>
      </w:r>
      <w:r w:rsidRPr="00AA3FDB">
        <w:rPr>
          <w:rFonts w:asciiTheme="minorHAnsi" w:eastAsia="Calibri" w:hAnsiTheme="minorHAnsi" w:cstheme="minorHAnsi"/>
          <w:b w:val="0"/>
          <w:bCs w:val="0"/>
          <w:sz w:val="22"/>
          <w:szCs w:val="22"/>
          <w:lang w:val="en-US" w:eastAsia="en-US"/>
        </w:rPr>
        <w:t xml:space="preserve"> </w:t>
      </w:r>
      <w:r w:rsidR="00260AA2" w:rsidRPr="00AA3FDB">
        <w:rPr>
          <w:rFonts w:asciiTheme="minorHAnsi" w:eastAsia="Calibri" w:hAnsiTheme="minorHAnsi" w:cstheme="minorHAnsi"/>
          <w:b w:val="0"/>
          <w:bCs w:val="0"/>
          <w:sz w:val="22"/>
          <w:szCs w:val="22"/>
          <w:lang w:val="en-US" w:eastAsia="en-US"/>
        </w:rPr>
        <w:t xml:space="preserve">– 1 </w:t>
      </w:r>
      <w:proofErr w:type="spellStart"/>
      <w:r w:rsidR="00260AA2" w:rsidRPr="00AA3FDB">
        <w:rPr>
          <w:rFonts w:asciiTheme="minorHAnsi" w:eastAsia="Calibri" w:hAnsiTheme="minorHAnsi" w:cstheme="minorHAnsi"/>
          <w:b w:val="0"/>
          <w:bCs w:val="0"/>
          <w:sz w:val="22"/>
          <w:szCs w:val="22"/>
          <w:lang w:val="en-US" w:eastAsia="en-US"/>
        </w:rPr>
        <w:t>p.o.d</w:t>
      </w:r>
      <w:proofErr w:type="spellEnd"/>
      <w:r w:rsidR="00260AA2" w:rsidRPr="00AA3FDB">
        <w:rPr>
          <w:rFonts w:asciiTheme="minorHAnsi" w:eastAsia="Calibri" w:hAnsiTheme="minorHAnsi" w:cstheme="minorHAnsi"/>
          <w:b w:val="0"/>
          <w:bCs w:val="0"/>
          <w:sz w:val="22"/>
          <w:szCs w:val="22"/>
          <w:lang w:val="en-US" w:eastAsia="en-US"/>
        </w:rPr>
        <w:t xml:space="preserve">. AB „AMBER </w:t>
      </w:r>
      <w:proofErr w:type="gramStart"/>
      <w:r w:rsidR="00260AA2" w:rsidRPr="00AA3FDB">
        <w:rPr>
          <w:rFonts w:asciiTheme="minorHAnsi" w:eastAsia="Calibri" w:hAnsiTheme="minorHAnsi" w:cstheme="minorHAnsi"/>
          <w:b w:val="0"/>
          <w:bCs w:val="0"/>
          <w:sz w:val="22"/>
          <w:szCs w:val="22"/>
          <w:lang w:val="en-US" w:eastAsia="en-US"/>
        </w:rPr>
        <w:t>GRID“ 2026</w:t>
      </w:r>
      <w:proofErr w:type="gramEnd"/>
      <w:r w:rsidR="00260AA2" w:rsidRPr="00AA3FDB">
        <w:rPr>
          <w:rFonts w:asciiTheme="minorHAnsi" w:eastAsia="Calibri" w:hAnsiTheme="minorHAnsi" w:cstheme="minorHAnsi"/>
          <w:b w:val="0"/>
          <w:bCs w:val="0"/>
          <w:sz w:val="22"/>
          <w:szCs w:val="22"/>
          <w:lang w:val="en-US" w:eastAsia="en-US"/>
        </w:rPr>
        <w:t xml:space="preserve"> - 2028 METAIS ESAMŲ IR TIKRINAMŲ VISŲ KATEGORIJŲ POTENCIALIAI </w:t>
      </w:r>
      <w:proofErr w:type="gramStart"/>
      <w:r w:rsidR="00260AA2" w:rsidRPr="00AA3FDB">
        <w:rPr>
          <w:rFonts w:asciiTheme="minorHAnsi" w:eastAsia="Calibri" w:hAnsiTheme="minorHAnsi" w:cstheme="minorHAnsi"/>
          <w:b w:val="0"/>
          <w:bCs w:val="0"/>
          <w:sz w:val="22"/>
          <w:szCs w:val="22"/>
          <w:lang w:val="en-US" w:eastAsia="en-US"/>
        </w:rPr>
        <w:t>PAVOJINGŲ  KĖLIMO</w:t>
      </w:r>
      <w:proofErr w:type="gramEnd"/>
      <w:r w:rsidR="00260AA2" w:rsidRPr="00AA3FDB">
        <w:rPr>
          <w:rFonts w:asciiTheme="minorHAnsi" w:eastAsia="Calibri" w:hAnsiTheme="minorHAnsi" w:cstheme="minorHAnsi"/>
          <w:b w:val="0"/>
          <w:bCs w:val="0"/>
          <w:sz w:val="22"/>
          <w:szCs w:val="22"/>
          <w:lang w:val="en-US" w:eastAsia="en-US"/>
        </w:rPr>
        <w:t xml:space="preserve"> ĮRENGINIŲ IR JŲ ĮRANGOS </w:t>
      </w:r>
      <w:proofErr w:type="gramStart"/>
      <w:r w:rsidR="00260AA2" w:rsidRPr="00AA3FDB">
        <w:rPr>
          <w:rFonts w:asciiTheme="minorHAnsi" w:eastAsia="Calibri" w:hAnsiTheme="minorHAnsi" w:cstheme="minorHAnsi"/>
          <w:b w:val="0"/>
          <w:bCs w:val="0"/>
          <w:sz w:val="22"/>
          <w:szCs w:val="22"/>
          <w:lang w:val="en-US" w:eastAsia="en-US"/>
        </w:rPr>
        <w:t>SĄRAŠAS</w:t>
      </w:r>
      <w:r w:rsidR="00AA3FDB">
        <w:rPr>
          <w:rFonts w:asciiTheme="minorHAnsi" w:eastAsia="Calibri" w:hAnsiTheme="minorHAnsi" w:cstheme="minorHAnsi"/>
          <w:b w:val="0"/>
          <w:bCs w:val="0"/>
          <w:sz w:val="22"/>
          <w:szCs w:val="22"/>
          <w:lang w:val="en-US" w:eastAsia="en-US"/>
        </w:rPr>
        <w:t>;</w:t>
      </w:r>
      <w:proofErr w:type="gramEnd"/>
    </w:p>
    <w:bookmarkEnd w:id="0"/>
    <w:p w14:paraId="6BB30830" w14:textId="503C208C" w:rsidR="73DBBF7E" w:rsidRPr="00AA3FDB" w:rsidRDefault="00260AA2" w:rsidP="00C6257B">
      <w:pPr>
        <w:pStyle w:val="BodyText"/>
        <w:jc w:val="both"/>
        <w:rPr>
          <w:rFonts w:asciiTheme="minorHAnsi" w:eastAsia="Calibri" w:hAnsiTheme="minorHAnsi" w:cstheme="minorHAnsi"/>
          <w:b w:val="0"/>
          <w:bCs w:val="0"/>
          <w:sz w:val="22"/>
          <w:szCs w:val="22"/>
          <w:lang w:val="en-US" w:eastAsia="en-US"/>
        </w:rPr>
      </w:pPr>
      <w:proofErr w:type="spellStart"/>
      <w:r w:rsidRPr="00C6257B">
        <w:rPr>
          <w:rFonts w:asciiTheme="minorHAnsi" w:eastAsia="Calibri" w:hAnsiTheme="minorHAnsi" w:cstheme="minorHAnsi"/>
          <w:b w:val="0"/>
          <w:bCs w:val="0"/>
          <w:sz w:val="22"/>
          <w:szCs w:val="22"/>
          <w:lang w:val="en-US" w:eastAsia="en-US"/>
        </w:rPr>
        <w:t>Priedas</w:t>
      </w:r>
      <w:proofErr w:type="spellEnd"/>
      <w:r w:rsidRPr="00C6257B">
        <w:rPr>
          <w:rFonts w:asciiTheme="minorHAnsi" w:eastAsia="Calibri" w:hAnsiTheme="minorHAnsi" w:cstheme="minorHAnsi"/>
          <w:b w:val="0"/>
          <w:bCs w:val="0"/>
          <w:sz w:val="22"/>
          <w:szCs w:val="22"/>
          <w:lang w:val="en-US" w:eastAsia="en-US"/>
        </w:rPr>
        <w:t xml:space="preserve"> Nr. 2</w:t>
      </w:r>
      <w:r w:rsidRPr="00AA3FDB">
        <w:rPr>
          <w:rFonts w:asciiTheme="minorHAnsi" w:eastAsia="Calibri" w:hAnsiTheme="minorHAnsi" w:cstheme="minorHAnsi"/>
          <w:b w:val="0"/>
          <w:bCs w:val="0"/>
          <w:sz w:val="22"/>
          <w:szCs w:val="22"/>
          <w:lang w:val="en-US" w:eastAsia="en-US"/>
        </w:rPr>
        <w:t xml:space="preserve"> –</w:t>
      </w:r>
      <w:r w:rsidR="00097995" w:rsidRPr="00AA3FDB">
        <w:rPr>
          <w:rFonts w:asciiTheme="minorHAnsi" w:eastAsia="Calibri" w:hAnsiTheme="minorHAnsi" w:cstheme="minorHAnsi"/>
          <w:b w:val="0"/>
          <w:bCs w:val="0"/>
          <w:sz w:val="22"/>
          <w:szCs w:val="22"/>
          <w:lang w:val="en-US" w:eastAsia="en-US"/>
        </w:rPr>
        <w:t xml:space="preserve"> 2 </w:t>
      </w:r>
      <w:proofErr w:type="spellStart"/>
      <w:r w:rsidR="00097995" w:rsidRPr="00AA3FDB">
        <w:rPr>
          <w:rFonts w:asciiTheme="minorHAnsi" w:eastAsia="Calibri" w:hAnsiTheme="minorHAnsi" w:cstheme="minorHAnsi"/>
          <w:b w:val="0"/>
          <w:bCs w:val="0"/>
          <w:sz w:val="22"/>
          <w:szCs w:val="22"/>
          <w:lang w:val="en-US" w:eastAsia="en-US"/>
        </w:rPr>
        <w:t>p.o.d</w:t>
      </w:r>
      <w:proofErr w:type="spellEnd"/>
      <w:r w:rsidR="00097995" w:rsidRPr="00AA3FDB">
        <w:rPr>
          <w:rFonts w:asciiTheme="minorHAnsi" w:eastAsia="Calibri" w:hAnsiTheme="minorHAnsi" w:cstheme="minorHAnsi"/>
          <w:b w:val="0"/>
          <w:bCs w:val="0"/>
          <w:sz w:val="22"/>
          <w:szCs w:val="22"/>
          <w:lang w:val="en-US" w:eastAsia="en-US"/>
        </w:rPr>
        <w:t xml:space="preserve"> AB „AMBER </w:t>
      </w:r>
      <w:proofErr w:type="gramStart"/>
      <w:r w:rsidR="00097995" w:rsidRPr="00AA3FDB">
        <w:rPr>
          <w:rFonts w:asciiTheme="minorHAnsi" w:eastAsia="Calibri" w:hAnsiTheme="minorHAnsi" w:cstheme="minorHAnsi"/>
          <w:b w:val="0"/>
          <w:bCs w:val="0"/>
          <w:sz w:val="22"/>
          <w:szCs w:val="22"/>
          <w:lang w:val="en-US" w:eastAsia="en-US"/>
        </w:rPr>
        <w:t>GRID“ 2026</w:t>
      </w:r>
      <w:proofErr w:type="gramEnd"/>
      <w:r w:rsidR="00097995" w:rsidRPr="00AA3FDB">
        <w:rPr>
          <w:rFonts w:asciiTheme="minorHAnsi" w:eastAsia="Calibri" w:hAnsiTheme="minorHAnsi" w:cstheme="minorHAnsi"/>
          <w:b w:val="0"/>
          <w:bCs w:val="0"/>
          <w:sz w:val="22"/>
          <w:szCs w:val="22"/>
          <w:lang w:val="en-US" w:eastAsia="en-US"/>
        </w:rPr>
        <w:t xml:space="preserve"> - 2028 METAIS ESAMŲ IR TIKRINAMŲ VISŲ KATEGORIJŲ POTENCIALIAI PAVOJINGŲ SLĖGINIŲ INDŲ IR JŲ ĮRANGOS </w:t>
      </w:r>
      <w:proofErr w:type="gramStart"/>
      <w:r w:rsidR="00097995" w:rsidRPr="00AA3FDB">
        <w:rPr>
          <w:rFonts w:asciiTheme="minorHAnsi" w:eastAsia="Calibri" w:hAnsiTheme="minorHAnsi" w:cstheme="minorHAnsi"/>
          <w:b w:val="0"/>
          <w:bCs w:val="0"/>
          <w:sz w:val="22"/>
          <w:szCs w:val="22"/>
          <w:lang w:val="en-US" w:eastAsia="en-US"/>
        </w:rPr>
        <w:t>SĄRAŠAS</w:t>
      </w:r>
      <w:r w:rsidR="00AA3FDB">
        <w:rPr>
          <w:rFonts w:asciiTheme="minorHAnsi" w:eastAsia="Calibri" w:hAnsiTheme="minorHAnsi" w:cstheme="minorHAnsi"/>
          <w:b w:val="0"/>
          <w:bCs w:val="0"/>
          <w:sz w:val="22"/>
          <w:szCs w:val="22"/>
          <w:lang w:val="en-US" w:eastAsia="en-US"/>
        </w:rPr>
        <w:t>;</w:t>
      </w:r>
      <w:proofErr w:type="gramEnd"/>
    </w:p>
    <w:p w14:paraId="34BBC35B" w14:textId="6B8B4FC9" w:rsidR="00260AA2" w:rsidRPr="00AA3FDB" w:rsidRDefault="00260AA2" w:rsidP="00C6257B">
      <w:pPr>
        <w:pStyle w:val="BodyText"/>
        <w:jc w:val="both"/>
        <w:rPr>
          <w:rFonts w:asciiTheme="minorHAnsi" w:eastAsia="Calibri" w:hAnsiTheme="minorHAnsi" w:cstheme="minorHAnsi"/>
          <w:b w:val="0"/>
          <w:bCs w:val="0"/>
          <w:sz w:val="22"/>
          <w:szCs w:val="22"/>
          <w:lang w:val="en-US" w:eastAsia="en-US"/>
        </w:rPr>
      </w:pPr>
      <w:proofErr w:type="spellStart"/>
      <w:r w:rsidRPr="00C6257B">
        <w:rPr>
          <w:rFonts w:asciiTheme="minorHAnsi" w:eastAsia="Calibri" w:hAnsiTheme="minorHAnsi" w:cstheme="minorHAnsi"/>
          <w:b w:val="0"/>
          <w:bCs w:val="0"/>
          <w:sz w:val="22"/>
          <w:szCs w:val="22"/>
          <w:lang w:val="en-US" w:eastAsia="en-US"/>
        </w:rPr>
        <w:t>Priedas</w:t>
      </w:r>
      <w:proofErr w:type="spellEnd"/>
      <w:r w:rsidRPr="00C6257B">
        <w:rPr>
          <w:rFonts w:asciiTheme="minorHAnsi" w:eastAsia="Calibri" w:hAnsiTheme="minorHAnsi" w:cstheme="minorHAnsi"/>
          <w:b w:val="0"/>
          <w:bCs w:val="0"/>
          <w:sz w:val="22"/>
          <w:szCs w:val="22"/>
          <w:lang w:val="en-US" w:eastAsia="en-US"/>
        </w:rPr>
        <w:t xml:space="preserve"> Nr. 3</w:t>
      </w:r>
      <w:r w:rsidRPr="00AA3FDB">
        <w:rPr>
          <w:rFonts w:asciiTheme="minorHAnsi" w:eastAsia="Calibri" w:hAnsiTheme="minorHAnsi" w:cstheme="minorHAnsi"/>
          <w:b w:val="0"/>
          <w:bCs w:val="0"/>
          <w:sz w:val="22"/>
          <w:szCs w:val="22"/>
          <w:lang w:val="en-US" w:eastAsia="en-US"/>
        </w:rPr>
        <w:t xml:space="preserve"> –</w:t>
      </w:r>
      <w:r w:rsidR="00D040C6" w:rsidRPr="00AA3FDB">
        <w:rPr>
          <w:rFonts w:asciiTheme="minorHAnsi" w:eastAsia="Calibri" w:hAnsiTheme="minorHAnsi" w:cstheme="minorHAnsi"/>
          <w:b w:val="0"/>
          <w:bCs w:val="0"/>
          <w:sz w:val="22"/>
          <w:szCs w:val="22"/>
          <w:lang w:val="en-US" w:eastAsia="en-US"/>
        </w:rPr>
        <w:t xml:space="preserve"> 3 </w:t>
      </w:r>
      <w:proofErr w:type="spellStart"/>
      <w:r w:rsidR="00D040C6" w:rsidRPr="00AA3FDB">
        <w:rPr>
          <w:rFonts w:asciiTheme="minorHAnsi" w:eastAsia="Calibri" w:hAnsiTheme="minorHAnsi" w:cstheme="minorHAnsi"/>
          <w:b w:val="0"/>
          <w:bCs w:val="0"/>
          <w:sz w:val="22"/>
          <w:szCs w:val="22"/>
          <w:lang w:val="en-US" w:eastAsia="en-US"/>
        </w:rPr>
        <w:t>p.o.d</w:t>
      </w:r>
      <w:proofErr w:type="spellEnd"/>
      <w:r w:rsidR="00D040C6" w:rsidRPr="00AA3FDB">
        <w:rPr>
          <w:rFonts w:asciiTheme="minorHAnsi" w:eastAsia="Calibri" w:hAnsiTheme="minorHAnsi" w:cstheme="minorHAnsi"/>
          <w:b w:val="0"/>
          <w:bCs w:val="0"/>
          <w:sz w:val="22"/>
          <w:szCs w:val="22"/>
          <w:lang w:val="en-US" w:eastAsia="en-US"/>
        </w:rPr>
        <w:t xml:space="preserve"> AB „AMBER </w:t>
      </w:r>
      <w:proofErr w:type="gramStart"/>
      <w:r w:rsidR="00D040C6" w:rsidRPr="00AA3FDB">
        <w:rPr>
          <w:rFonts w:asciiTheme="minorHAnsi" w:eastAsia="Calibri" w:hAnsiTheme="minorHAnsi" w:cstheme="minorHAnsi"/>
          <w:b w:val="0"/>
          <w:bCs w:val="0"/>
          <w:sz w:val="22"/>
          <w:szCs w:val="22"/>
          <w:lang w:val="en-US" w:eastAsia="en-US"/>
        </w:rPr>
        <w:t>GRID“ 2026</w:t>
      </w:r>
      <w:proofErr w:type="gramEnd"/>
      <w:r w:rsidR="00D040C6" w:rsidRPr="00AA3FDB">
        <w:rPr>
          <w:rFonts w:asciiTheme="minorHAnsi" w:eastAsia="Calibri" w:hAnsiTheme="minorHAnsi" w:cstheme="minorHAnsi"/>
          <w:b w:val="0"/>
          <w:bCs w:val="0"/>
          <w:sz w:val="22"/>
          <w:szCs w:val="22"/>
          <w:lang w:val="en-US" w:eastAsia="en-US"/>
        </w:rPr>
        <w:t xml:space="preserve"> - 2028 METAIS ESAMŲ IR TIKRINAMŲ VISŲ KATEGORIJŲ POTENCIALIAI PAVOJINGŲ GARO IR VANDENS ŠILDYMO KATILŲ IR JŲ ĮRANGOS </w:t>
      </w:r>
      <w:proofErr w:type="gramStart"/>
      <w:r w:rsidR="00D040C6" w:rsidRPr="00AA3FDB">
        <w:rPr>
          <w:rFonts w:asciiTheme="minorHAnsi" w:eastAsia="Calibri" w:hAnsiTheme="minorHAnsi" w:cstheme="minorHAnsi"/>
          <w:b w:val="0"/>
          <w:bCs w:val="0"/>
          <w:sz w:val="22"/>
          <w:szCs w:val="22"/>
          <w:lang w:val="en-US" w:eastAsia="en-US"/>
        </w:rPr>
        <w:t>SĄRAŠAS</w:t>
      </w:r>
      <w:r w:rsidR="00AA3FDB">
        <w:rPr>
          <w:rFonts w:asciiTheme="minorHAnsi" w:eastAsia="Calibri" w:hAnsiTheme="minorHAnsi" w:cstheme="minorHAnsi"/>
          <w:b w:val="0"/>
          <w:bCs w:val="0"/>
          <w:sz w:val="22"/>
          <w:szCs w:val="22"/>
          <w:lang w:val="en-US" w:eastAsia="en-US"/>
        </w:rPr>
        <w:t>;</w:t>
      </w:r>
      <w:proofErr w:type="gramEnd"/>
    </w:p>
    <w:p w14:paraId="336C6F49" w14:textId="333F8585" w:rsidR="00260AA2" w:rsidRPr="00064ADE" w:rsidRDefault="00260AA2" w:rsidP="00C6257B">
      <w:pPr>
        <w:pStyle w:val="BodyText"/>
        <w:jc w:val="both"/>
        <w:rPr>
          <w:rFonts w:asciiTheme="minorHAnsi" w:eastAsia="Calibri" w:hAnsiTheme="minorHAnsi" w:cstheme="minorHAnsi"/>
          <w:b w:val="0"/>
          <w:bCs w:val="0"/>
          <w:sz w:val="22"/>
          <w:szCs w:val="22"/>
          <w:lang w:val="en-US" w:eastAsia="en-US"/>
        </w:rPr>
      </w:pPr>
      <w:proofErr w:type="spellStart"/>
      <w:r w:rsidRPr="00C6257B">
        <w:rPr>
          <w:rFonts w:asciiTheme="minorHAnsi" w:eastAsia="Calibri" w:hAnsiTheme="minorHAnsi" w:cstheme="minorHAnsi"/>
          <w:b w:val="0"/>
          <w:bCs w:val="0"/>
          <w:sz w:val="22"/>
          <w:szCs w:val="22"/>
          <w:lang w:val="en-US" w:eastAsia="en-US"/>
        </w:rPr>
        <w:t>Priedas</w:t>
      </w:r>
      <w:proofErr w:type="spellEnd"/>
      <w:r w:rsidRPr="00C6257B">
        <w:rPr>
          <w:rFonts w:asciiTheme="minorHAnsi" w:eastAsia="Calibri" w:hAnsiTheme="minorHAnsi" w:cstheme="minorHAnsi"/>
          <w:b w:val="0"/>
          <w:bCs w:val="0"/>
          <w:sz w:val="22"/>
          <w:szCs w:val="22"/>
          <w:lang w:val="en-US" w:eastAsia="en-US"/>
        </w:rPr>
        <w:t xml:space="preserve"> Nr. 4</w:t>
      </w:r>
      <w:r w:rsidRPr="00AA3FDB">
        <w:rPr>
          <w:rFonts w:asciiTheme="minorHAnsi" w:eastAsia="Calibri" w:hAnsiTheme="minorHAnsi" w:cstheme="minorHAnsi"/>
          <w:b w:val="0"/>
          <w:bCs w:val="0"/>
          <w:sz w:val="22"/>
          <w:szCs w:val="22"/>
          <w:lang w:val="en-US" w:eastAsia="en-US"/>
        </w:rPr>
        <w:t xml:space="preserve"> –</w:t>
      </w:r>
      <w:r w:rsidR="00D76188" w:rsidRPr="00AA3FDB">
        <w:rPr>
          <w:rFonts w:asciiTheme="minorHAnsi" w:eastAsia="Calibri" w:hAnsiTheme="minorHAnsi" w:cstheme="minorHAnsi"/>
          <w:b w:val="0"/>
          <w:bCs w:val="0"/>
          <w:sz w:val="22"/>
          <w:szCs w:val="22"/>
          <w:lang w:val="en-US" w:eastAsia="en-US"/>
        </w:rPr>
        <w:t xml:space="preserve"> 4 </w:t>
      </w:r>
      <w:proofErr w:type="spellStart"/>
      <w:r w:rsidR="00D76188" w:rsidRPr="00AA3FDB">
        <w:rPr>
          <w:rFonts w:asciiTheme="minorHAnsi" w:eastAsia="Calibri" w:hAnsiTheme="minorHAnsi" w:cstheme="minorHAnsi"/>
          <w:b w:val="0"/>
          <w:bCs w:val="0"/>
          <w:sz w:val="22"/>
          <w:szCs w:val="22"/>
          <w:lang w:val="en-US" w:eastAsia="en-US"/>
        </w:rPr>
        <w:t>p.o.d</w:t>
      </w:r>
      <w:proofErr w:type="spellEnd"/>
      <w:r w:rsidR="00D76188" w:rsidRPr="00AA3FDB">
        <w:rPr>
          <w:rFonts w:asciiTheme="minorHAnsi" w:eastAsia="Calibri" w:hAnsiTheme="minorHAnsi" w:cstheme="minorHAnsi"/>
          <w:b w:val="0"/>
          <w:bCs w:val="0"/>
          <w:sz w:val="22"/>
          <w:szCs w:val="22"/>
          <w:lang w:val="en-US" w:eastAsia="en-US"/>
        </w:rPr>
        <w:t xml:space="preserve"> AB „AMBER </w:t>
      </w:r>
      <w:proofErr w:type="gramStart"/>
      <w:r w:rsidR="00D76188" w:rsidRPr="00AA3FDB">
        <w:rPr>
          <w:rFonts w:asciiTheme="minorHAnsi" w:eastAsia="Calibri" w:hAnsiTheme="minorHAnsi" w:cstheme="minorHAnsi"/>
          <w:b w:val="0"/>
          <w:bCs w:val="0"/>
          <w:sz w:val="22"/>
          <w:szCs w:val="22"/>
          <w:lang w:val="en-US" w:eastAsia="en-US"/>
        </w:rPr>
        <w:t>GRID“ 2026</w:t>
      </w:r>
      <w:proofErr w:type="gramEnd"/>
      <w:r w:rsidR="00D76188" w:rsidRPr="00AA3FDB">
        <w:rPr>
          <w:rFonts w:asciiTheme="minorHAnsi" w:eastAsia="Calibri" w:hAnsiTheme="minorHAnsi" w:cstheme="minorHAnsi"/>
          <w:b w:val="0"/>
          <w:bCs w:val="0"/>
          <w:sz w:val="22"/>
          <w:szCs w:val="22"/>
          <w:lang w:val="en-US" w:eastAsia="en-US"/>
        </w:rPr>
        <w:t xml:space="preserve"> - 2028 METAIS ESAMŲ IR TIKRINAMŲ VISŲ KATEGORIJŲ POTENCIALIAI</w:t>
      </w:r>
      <w:r w:rsidR="00D76188" w:rsidRPr="00064ADE">
        <w:rPr>
          <w:rFonts w:asciiTheme="minorHAnsi" w:eastAsia="Calibri" w:hAnsiTheme="minorHAnsi" w:cstheme="minorHAnsi"/>
          <w:b w:val="0"/>
          <w:bCs w:val="0"/>
          <w:sz w:val="22"/>
          <w:szCs w:val="22"/>
          <w:lang w:val="en-US" w:eastAsia="en-US"/>
        </w:rPr>
        <w:t xml:space="preserve"> PAVOJINGŲ DUJAS DEGINANČIŲ ĮRENGINIŲ IR JŲ ĮRANGOS SĄRAŠAS</w:t>
      </w:r>
      <w:r w:rsidR="00AA3FDB">
        <w:rPr>
          <w:rFonts w:asciiTheme="minorHAnsi" w:eastAsia="Calibri" w:hAnsiTheme="minorHAnsi" w:cstheme="minorHAnsi"/>
          <w:b w:val="0"/>
          <w:bCs w:val="0"/>
          <w:sz w:val="22"/>
          <w:szCs w:val="22"/>
          <w:lang w:val="en-US" w:eastAsia="en-US"/>
        </w:rPr>
        <w:t>.</w:t>
      </w:r>
    </w:p>
    <w:p w14:paraId="5A5E161F" w14:textId="77777777" w:rsidR="00260AA2" w:rsidRPr="00064ADE" w:rsidRDefault="00260AA2" w:rsidP="00C6257B">
      <w:pPr>
        <w:pStyle w:val="BodyText"/>
        <w:jc w:val="both"/>
        <w:rPr>
          <w:rFonts w:asciiTheme="minorHAnsi" w:eastAsia="Calibri" w:hAnsiTheme="minorHAnsi" w:cstheme="minorHAnsi"/>
          <w:b w:val="0"/>
          <w:bCs w:val="0"/>
          <w:sz w:val="22"/>
          <w:szCs w:val="22"/>
          <w:lang w:val="en-US" w:eastAsia="en-US"/>
        </w:rPr>
      </w:pPr>
    </w:p>
    <w:sectPr w:rsidR="00260AA2" w:rsidRPr="00064ADE" w:rsidSect="00D376F0">
      <w:footerReference w:type="default" r:id="rId8"/>
      <w:footerReference w:type="first" r:id="rId9"/>
      <w:pgSz w:w="11907" w:h="16840"/>
      <w:pgMar w:top="851" w:right="425" w:bottom="851"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F4BEE" w14:textId="77777777" w:rsidR="00D7576E" w:rsidRDefault="00D7576E">
      <w:r>
        <w:separator/>
      </w:r>
    </w:p>
  </w:endnote>
  <w:endnote w:type="continuationSeparator" w:id="0">
    <w:p w14:paraId="36D57D40" w14:textId="77777777" w:rsidR="00D7576E" w:rsidRDefault="00D7576E">
      <w:r>
        <w:continuationSeparator/>
      </w:r>
    </w:p>
  </w:endnote>
  <w:endnote w:type="continuationNotice" w:id="1">
    <w:p w14:paraId="33BA837A" w14:textId="77777777" w:rsidR="00D7576E" w:rsidRDefault="00D75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5440" w14:textId="77777777" w:rsidR="00FC4C03" w:rsidRDefault="00FC4C03">
    <w:pPr>
      <w:pStyle w:val="Footer"/>
      <w:jc w:val="right"/>
    </w:pP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w:t>
    </w:r>
    <w:r>
      <w:rPr>
        <w:rFonts w:ascii="Calibri" w:hAnsi="Calibri"/>
      </w:rPr>
      <w:fldChar w:fldCharType="end"/>
    </w:r>
  </w:p>
  <w:p w14:paraId="2C9CFED5" w14:textId="77777777" w:rsidR="00FC4C03" w:rsidRDefault="00FC4C03">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BCB9" w14:textId="77777777" w:rsidR="00FC4C03" w:rsidRDefault="00FC4C03">
    <w:pPr>
      <w:pStyle w:val="Footer"/>
      <w:ind w:right="360"/>
    </w:pPr>
    <w:r>
      <w:rPr>
        <w:noProof/>
      </w:rPr>
      <mc:AlternateContent>
        <mc:Choice Requires="wps">
          <w:drawing>
            <wp:anchor distT="0" distB="0" distL="114300" distR="114300" simplePos="0" relativeHeight="251658240" behindDoc="0" locked="0" layoutInCell="1" allowOverlap="1" wp14:anchorId="6AB41BB0" wp14:editId="1A9726D3">
              <wp:simplePos x="0" y="0"/>
              <wp:positionH relativeFrom="margin">
                <wp:align>right</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37C63B92" w14:textId="77777777" w:rsidR="00FC4C03" w:rsidRDefault="00FC4C03">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vert="horz" wrap="none" lIns="0" tIns="0" rIns="0" bIns="0" anchor="t" anchorCtr="0" compatLnSpc="0">
                      <a:spAutoFit/>
                    </wps:bodyPr>
                  </wps:wsp>
                </a:graphicData>
              </a:graphic>
            </wp:anchor>
          </w:drawing>
        </mc:Choice>
        <mc:Fallback>
          <w:pict>
            <v:shapetype w14:anchorId="6AB41BB0" id="_x0000_t202" coordsize="21600,21600" o:spt="202" path="m,l,21600r21600,l21600,xe">
              <v:stroke joinstyle="miter"/>
              <v:path gradientshapeok="t" o:connecttype="rect"/>
            </v:shapetype>
            <v:shape id="Text Box 1" o:spid="_x0000_s1026" type="#_x0000_t202" style="position:absolute;margin-left:-51.2pt;margin-top:.05pt;width:0;height:0;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" filled="f" stroked="f">
              <v:textbox style="mso-fit-shape-to-text:t" inset="0,0,0,0">
                <w:txbxContent>
                  <w:p w14:paraId="37C63B92" w14:textId="77777777" w:rsidR="00FC4C03" w:rsidRDefault="00FC4C03">
                    <w:pPr>
                      <w:pStyle w:val="Porat"/>
                    </w:pPr>
                    <w:r>
                      <w:rPr>
                        <w:rStyle w:val="Puslapionumeris"/>
                        <w:rFonts w:ascii="Calibri" w:hAnsi="Calibri" w:cs="Calibri"/>
                      </w:rPr>
                      <w:fldChar w:fldCharType="begin"/>
                    </w:r>
                    <w:r>
                      <w:rPr>
                        <w:rStyle w:val="Puslapionumeris"/>
                        <w:rFonts w:ascii="Calibri" w:hAnsi="Calibri" w:cs="Calibri"/>
                      </w:rPr>
                      <w:instrText xml:space="preserve"> PAGE </w:instrText>
                    </w:r>
                    <w:r>
                      <w:rPr>
                        <w:rStyle w:val="Puslapionumeris"/>
                        <w:rFonts w:ascii="Calibri" w:hAnsi="Calibri" w:cs="Calibri"/>
                      </w:rPr>
                      <w:fldChar w:fldCharType="separate"/>
                    </w:r>
                    <w:r>
                      <w:rPr>
                        <w:rStyle w:val="Puslapionumeris"/>
                        <w:rFonts w:ascii="Calibri" w:hAnsi="Calibri" w:cs="Calibri"/>
                        <w:noProof/>
                      </w:rPr>
                      <w:t>1</w:t>
                    </w:r>
                    <w:r>
                      <w:rPr>
                        <w:rStyle w:val="Puslapionumeris"/>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513C" w14:textId="77777777" w:rsidR="00D7576E" w:rsidRDefault="00D7576E">
      <w:r>
        <w:rPr>
          <w:color w:val="000000"/>
        </w:rPr>
        <w:separator/>
      </w:r>
    </w:p>
  </w:footnote>
  <w:footnote w:type="continuationSeparator" w:id="0">
    <w:p w14:paraId="2E183334" w14:textId="77777777" w:rsidR="00D7576E" w:rsidRDefault="00D7576E">
      <w:r>
        <w:continuationSeparator/>
      </w:r>
    </w:p>
  </w:footnote>
  <w:footnote w:type="continuationNotice" w:id="1">
    <w:p w14:paraId="1BC48C56" w14:textId="77777777" w:rsidR="00D7576E" w:rsidRDefault="00D757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4657D"/>
    <w:multiLevelType w:val="hybridMultilevel"/>
    <w:tmpl w:val="5E765F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053A97"/>
    <w:multiLevelType w:val="multilevel"/>
    <w:tmpl w:val="31062368"/>
    <w:lvl w:ilvl="0">
      <w:start w:val="1"/>
      <w:numFmt w:val="decimal"/>
      <w:lvlText w:val="%1."/>
      <w:lvlJc w:val="left"/>
      <w:pPr>
        <w:ind w:left="227" w:hanging="227"/>
      </w:pPr>
      <w:rPr>
        <w:rFonts w:eastAsiaTheme="minorHAnsi" w:cstheme="minorBidi" w:hint="default"/>
        <w:b/>
      </w:rPr>
    </w:lvl>
    <w:lvl w:ilvl="1">
      <w:start w:val="1"/>
      <w:numFmt w:val="lowerLetter"/>
      <w:lvlText w:val="%2."/>
      <w:lvlJc w:val="left"/>
      <w:pPr>
        <w:ind w:left="1590" w:hanging="360"/>
      </w:pPr>
      <w:rPr>
        <w:rFonts w:hint="default"/>
      </w:rPr>
    </w:lvl>
    <w:lvl w:ilvl="2">
      <w:start w:val="1"/>
      <w:numFmt w:val="lowerRoman"/>
      <w:lvlText w:val="%3."/>
      <w:lvlJc w:val="right"/>
      <w:pPr>
        <w:ind w:left="2310" w:hanging="180"/>
      </w:pPr>
      <w:rPr>
        <w:rFonts w:hint="default"/>
      </w:rPr>
    </w:lvl>
    <w:lvl w:ilvl="3">
      <w:start w:val="1"/>
      <w:numFmt w:val="decimal"/>
      <w:lvlText w:val="%4."/>
      <w:lvlJc w:val="left"/>
      <w:pPr>
        <w:ind w:left="227" w:hanging="227"/>
      </w:pPr>
      <w:rPr>
        <w:rFonts w:hint="default"/>
      </w:rPr>
    </w:lvl>
    <w:lvl w:ilvl="4">
      <w:start w:val="1"/>
      <w:numFmt w:val="lowerLetter"/>
      <w:lvlText w:val="%5."/>
      <w:lvlJc w:val="left"/>
      <w:pPr>
        <w:ind w:left="3750" w:hanging="360"/>
      </w:pPr>
      <w:rPr>
        <w:rFonts w:hint="default"/>
      </w:rPr>
    </w:lvl>
    <w:lvl w:ilvl="5">
      <w:start w:val="1"/>
      <w:numFmt w:val="lowerRoman"/>
      <w:lvlText w:val="%6."/>
      <w:lvlJc w:val="right"/>
      <w:pPr>
        <w:ind w:left="4470" w:hanging="180"/>
      </w:pPr>
      <w:rPr>
        <w:rFonts w:hint="default"/>
      </w:rPr>
    </w:lvl>
    <w:lvl w:ilvl="6">
      <w:start w:val="1"/>
      <w:numFmt w:val="decimal"/>
      <w:lvlText w:val="%7."/>
      <w:lvlJc w:val="left"/>
      <w:pPr>
        <w:ind w:left="5190" w:hanging="360"/>
      </w:pPr>
      <w:rPr>
        <w:rFonts w:hint="default"/>
      </w:rPr>
    </w:lvl>
    <w:lvl w:ilvl="7">
      <w:start w:val="1"/>
      <w:numFmt w:val="lowerLetter"/>
      <w:lvlText w:val="%8."/>
      <w:lvlJc w:val="left"/>
      <w:pPr>
        <w:ind w:left="5910" w:hanging="360"/>
      </w:pPr>
      <w:rPr>
        <w:rFonts w:hint="default"/>
      </w:rPr>
    </w:lvl>
    <w:lvl w:ilvl="8">
      <w:start w:val="1"/>
      <w:numFmt w:val="lowerRoman"/>
      <w:lvlText w:val="%9."/>
      <w:lvlJc w:val="right"/>
      <w:pPr>
        <w:ind w:left="6630" w:hanging="180"/>
      </w:pPr>
      <w:rPr>
        <w:rFonts w:hint="default"/>
      </w:rPr>
    </w:lvl>
  </w:abstractNum>
  <w:abstractNum w:abstractNumId="2" w15:restartNumberingAfterBreak="0">
    <w:nsid w:val="0CB6456A"/>
    <w:multiLevelType w:val="multilevel"/>
    <w:tmpl w:val="92D0C75A"/>
    <w:lvl w:ilvl="0">
      <w:start w:val="1"/>
      <w:numFmt w:val="lowerLetter"/>
      <w:lvlText w:val="%1)"/>
      <w:lvlJc w:val="left"/>
      <w:pPr>
        <w:ind w:left="1142" w:hanging="360"/>
      </w:pPr>
    </w:lvl>
    <w:lvl w:ilvl="1">
      <w:start w:val="1"/>
      <w:numFmt w:val="lowerLetter"/>
      <w:lvlText w:val="%2."/>
      <w:lvlJc w:val="left"/>
      <w:pPr>
        <w:ind w:left="1862" w:hanging="360"/>
      </w:pPr>
    </w:lvl>
    <w:lvl w:ilvl="2">
      <w:start w:val="1"/>
      <w:numFmt w:val="lowerRoman"/>
      <w:lvlText w:val="%3."/>
      <w:lvlJc w:val="right"/>
      <w:pPr>
        <w:ind w:left="2582" w:hanging="180"/>
      </w:pPr>
    </w:lvl>
    <w:lvl w:ilvl="3">
      <w:start w:val="1"/>
      <w:numFmt w:val="decimal"/>
      <w:lvlText w:val="%4."/>
      <w:lvlJc w:val="left"/>
      <w:pPr>
        <w:ind w:left="3302" w:hanging="360"/>
      </w:pPr>
    </w:lvl>
    <w:lvl w:ilvl="4">
      <w:start w:val="1"/>
      <w:numFmt w:val="lowerLetter"/>
      <w:lvlText w:val="%5."/>
      <w:lvlJc w:val="left"/>
      <w:pPr>
        <w:ind w:left="4022" w:hanging="360"/>
      </w:pPr>
    </w:lvl>
    <w:lvl w:ilvl="5">
      <w:start w:val="1"/>
      <w:numFmt w:val="lowerRoman"/>
      <w:lvlText w:val="%6."/>
      <w:lvlJc w:val="right"/>
      <w:pPr>
        <w:ind w:left="4742" w:hanging="180"/>
      </w:pPr>
    </w:lvl>
    <w:lvl w:ilvl="6">
      <w:start w:val="1"/>
      <w:numFmt w:val="decimal"/>
      <w:lvlText w:val="%7."/>
      <w:lvlJc w:val="left"/>
      <w:pPr>
        <w:ind w:left="5462" w:hanging="360"/>
      </w:pPr>
    </w:lvl>
    <w:lvl w:ilvl="7">
      <w:start w:val="1"/>
      <w:numFmt w:val="lowerLetter"/>
      <w:lvlText w:val="%8."/>
      <w:lvlJc w:val="left"/>
      <w:pPr>
        <w:ind w:left="6182" w:hanging="360"/>
      </w:pPr>
    </w:lvl>
    <w:lvl w:ilvl="8">
      <w:start w:val="1"/>
      <w:numFmt w:val="lowerRoman"/>
      <w:lvlText w:val="%9."/>
      <w:lvlJc w:val="right"/>
      <w:pPr>
        <w:ind w:left="6902" w:hanging="180"/>
      </w:pPr>
    </w:lvl>
  </w:abstractNum>
  <w:abstractNum w:abstractNumId="3" w15:restartNumberingAfterBreak="0">
    <w:nsid w:val="0D1E5CC9"/>
    <w:multiLevelType w:val="multilevel"/>
    <w:tmpl w:val="98021D8C"/>
    <w:lvl w:ilvl="0">
      <w:start w:val="1"/>
      <w:numFmt w:val="decimal"/>
      <w:lvlText w:val="%1."/>
      <w:lvlJc w:val="left"/>
      <w:pPr>
        <w:ind w:left="864" w:hanging="360"/>
      </w:pPr>
      <w:rPr>
        <w:rFonts w:hint="default"/>
      </w:rPr>
    </w:lvl>
    <w:lvl w:ilvl="1">
      <w:start w:val="1"/>
      <w:numFmt w:val="lowerLetter"/>
      <w:lvlText w:val="%2."/>
      <w:lvlJc w:val="left"/>
      <w:pPr>
        <w:ind w:left="1584" w:hanging="360"/>
      </w:pPr>
      <w:rPr>
        <w:rFonts w:hint="default"/>
      </w:rPr>
    </w:lvl>
    <w:lvl w:ilvl="2">
      <w:start w:val="1"/>
      <w:numFmt w:val="lowerRoman"/>
      <w:lvlText w:val="%3."/>
      <w:lvlJc w:val="right"/>
      <w:pPr>
        <w:ind w:left="2304" w:hanging="180"/>
      </w:pPr>
      <w:rPr>
        <w:rFonts w:hint="default"/>
      </w:rPr>
    </w:lvl>
    <w:lvl w:ilvl="3">
      <w:start w:val="1"/>
      <w:numFmt w:val="decimal"/>
      <w:lvlText w:val="%4."/>
      <w:lvlJc w:val="left"/>
      <w:pPr>
        <w:ind w:left="3024" w:hanging="360"/>
      </w:pPr>
      <w:rPr>
        <w:rFonts w:hint="default"/>
      </w:rPr>
    </w:lvl>
    <w:lvl w:ilvl="4">
      <w:start w:val="1"/>
      <w:numFmt w:val="lowerLetter"/>
      <w:lvlText w:val="%5."/>
      <w:lvlJc w:val="left"/>
      <w:pPr>
        <w:ind w:left="3744" w:hanging="360"/>
      </w:pPr>
      <w:rPr>
        <w:rFonts w:hint="default"/>
      </w:rPr>
    </w:lvl>
    <w:lvl w:ilvl="5">
      <w:start w:val="1"/>
      <w:numFmt w:val="lowerRoman"/>
      <w:lvlText w:val="%6."/>
      <w:lvlJc w:val="right"/>
      <w:pPr>
        <w:ind w:left="4464" w:hanging="180"/>
      </w:pPr>
      <w:rPr>
        <w:rFonts w:hint="default"/>
      </w:rPr>
    </w:lvl>
    <w:lvl w:ilvl="6">
      <w:start w:val="1"/>
      <w:numFmt w:val="decimal"/>
      <w:lvlText w:val="%7."/>
      <w:lvlJc w:val="left"/>
      <w:pPr>
        <w:ind w:left="5184" w:hanging="360"/>
      </w:pPr>
      <w:rPr>
        <w:rFonts w:hint="default"/>
      </w:rPr>
    </w:lvl>
    <w:lvl w:ilvl="7">
      <w:start w:val="1"/>
      <w:numFmt w:val="lowerLetter"/>
      <w:lvlText w:val="%8."/>
      <w:lvlJc w:val="left"/>
      <w:pPr>
        <w:ind w:left="5904" w:hanging="360"/>
      </w:pPr>
      <w:rPr>
        <w:rFonts w:hint="default"/>
      </w:rPr>
    </w:lvl>
    <w:lvl w:ilvl="8">
      <w:start w:val="1"/>
      <w:numFmt w:val="lowerRoman"/>
      <w:lvlText w:val="%9."/>
      <w:lvlJc w:val="right"/>
      <w:pPr>
        <w:ind w:left="6624" w:hanging="180"/>
      </w:pPr>
      <w:rPr>
        <w:rFonts w:hint="default"/>
      </w:rPr>
    </w:lvl>
  </w:abstractNum>
  <w:abstractNum w:abstractNumId="4" w15:restartNumberingAfterBreak="0">
    <w:nsid w:val="0E2B430F"/>
    <w:multiLevelType w:val="hybridMultilevel"/>
    <w:tmpl w:val="C2B42846"/>
    <w:lvl w:ilvl="0" w:tplc="92484A44">
      <w:start w:val="1"/>
      <w:numFmt w:val="decimal"/>
      <w:lvlText w:val="%1."/>
      <w:lvlJc w:val="left"/>
      <w:pPr>
        <w:ind w:left="1020" w:hanging="360"/>
      </w:pPr>
    </w:lvl>
    <w:lvl w:ilvl="1" w:tplc="6CEE709A">
      <w:start w:val="1"/>
      <w:numFmt w:val="decimal"/>
      <w:lvlText w:val="%2."/>
      <w:lvlJc w:val="left"/>
      <w:pPr>
        <w:ind w:left="1020" w:hanging="360"/>
      </w:pPr>
    </w:lvl>
    <w:lvl w:ilvl="2" w:tplc="57A26C68">
      <w:start w:val="1"/>
      <w:numFmt w:val="decimal"/>
      <w:lvlText w:val="%3."/>
      <w:lvlJc w:val="left"/>
      <w:pPr>
        <w:ind w:left="1020" w:hanging="360"/>
      </w:pPr>
    </w:lvl>
    <w:lvl w:ilvl="3" w:tplc="68EE0BF0">
      <w:start w:val="1"/>
      <w:numFmt w:val="decimal"/>
      <w:lvlText w:val="%4."/>
      <w:lvlJc w:val="left"/>
      <w:pPr>
        <w:ind w:left="1020" w:hanging="360"/>
      </w:pPr>
    </w:lvl>
    <w:lvl w:ilvl="4" w:tplc="312A723E">
      <w:start w:val="1"/>
      <w:numFmt w:val="decimal"/>
      <w:lvlText w:val="%5."/>
      <w:lvlJc w:val="left"/>
      <w:pPr>
        <w:ind w:left="1020" w:hanging="360"/>
      </w:pPr>
    </w:lvl>
    <w:lvl w:ilvl="5" w:tplc="13A28F96">
      <w:start w:val="1"/>
      <w:numFmt w:val="decimal"/>
      <w:lvlText w:val="%6."/>
      <w:lvlJc w:val="left"/>
      <w:pPr>
        <w:ind w:left="1020" w:hanging="360"/>
      </w:pPr>
    </w:lvl>
    <w:lvl w:ilvl="6" w:tplc="0D9A3664">
      <w:start w:val="1"/>
      <w:numFmt w:val="decimal"/>
      <w:lvlText w:val="%7."/>
      <w:lvlJc w:val="left"/>
      <w:pPr>
        <w:ind w:left="1020" w:hanging="360"/>
      </w:pPr>
    </w:lvl>
    <w:lvl w:ilvl="7" w:tplc="0466F91A">
      <w:start w:val="1"/>
      <w:numFmt w:val="decimal"/>
      <w:lvlText w:val="%8."/>
      <w:lvlJc w:val="left"/>
      <w:pPr>
        <w:ind w:left="1020" w:hanging="360"/>
      </w:pPr>
    </w:lvl>
    <w:lvl w:ilvl="8" w:tplc="E9645E34">
      <w:start w:val="1"/>
      <w:numFmt w:val="decimal"/>
      <w:lvlText w:val="%9."/>
      <w:lvlJc w:val="left"/>
      <w:pPr>
        <w:ind w:left="1020" w:hanging="360"/>
      </w:pPr>
    </w:lvl>
  </w:abstractNum>
  <w:abstractNum w:abstractNumId="5" w15:restartNumberingAfterBreak="0">
    <w:nsid w:val="110E6E1F"/>
    <w:multiLevelType w:val="multilevel"/>
    <w:tmpl w:val="DAAED5BA"/>
    <w:styleLink w:val="WWOutlineListStyle3"/>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31A7D72"/>
    <w:multiLevelType w:val="multilevel"/>
    <w:tmpl w:val="B61A767C"/>
    <w:styleLink w:val="WWOutlineListStyle8"/>
    <w:lvl w:ilvl="0">
      <w:start w:val="1"/>
      <w:numFmt w:val="decimal"/>
      <w:pStyle w:val="Heading1"/>
      <w:lvlText w:val="%1."/>
      <w:lvlJc w:val="left"/>
      <w:pPr>
        <w:ind w:left="3126" w:hanging="432"/>
      </w:pPr>
      <w:rPr>
        <w:sz w:val="24"/>
        <w:szCs w:val="24"/>
      </w:rPr>
    </w:lvl>
    <w:lvl w:ilvl="1">
      <w:start w:val="1"/>
      <w:numFmt w:val="decimal"/>
      <w:pStyle w:val="Heading2"/>
      <w:lvlText w:val="%1.%2."/>
      <w:lvlJc w:val="left"/>
      <w:pPr>
        <w:ind w:left="-11" w:firstLine="720"/>
      </w:pPr>
      <w:rPr>
        <w:rFonts w:ascii="Calibri" w:hAnsi="Calibri" w:cs="Calibri"/>
        <w:b w:val="0"/>
        <w:i w:val="0"/>
      </w:rPr>
    </w:lvl>
    <w:lvl w:ilvl="2">
      <w:start w:val="1"/>
      <w:numFmt w:val="decimal"/>
      <w:pStyle w:val="Heading3"/>
      <w:lvlText w:val="%1.%2.%3."/>
      <w:lvlJc w:val="left"/>
      <w:pPr>
        <w:ind w:left="273" w:firstLine="720"/>
      </w:pPr>
    </w:lvl>
    <w:lvl w:ilvl="3">
      <w:start w:val="1"/>
      <w:numFmt w:val="decimal"/>
      <w:pStyle w:val="Heading4"/>
      <w:lvlText w:val="%1.%2.%3.%4"/>
      <w:lvlJc w:val="left"/>
      <w:pPr>
        <w:ind w:left="1867" w:hanging="864"/>
      </w:pPr>
    </w:lvl>
    <w:lvl w:ilvl="4">
      <w:start w:val="1"/>
      <w:numFmt w:val="decimal"/>
      <w:pStyle w:val="Heading5"/>
      <w:lvlText w:val="%1.%2.%3.%4.%5"/>
      <w:lvlJc w:val="left"/>
      <w:pPr>
        <w:ind w:left="2011" w:hanging="1008"/>
      </w:pPr>
    </w:lvl>
    <w:lvl w:ilvl="5">
      <w:start w:val="1"/>
      <w:numFmt w:val="decimal"/>
      <w:pStyle w:val="Heading6"/>
      <w:lvlText w:val="%1.%2.%3.%4.%5.%6"/>
      <w:lvlJc w:val="left"/>
      <w:pPr>
        <w:ind w:left="2155" w:hanging="1152"/>
      </w:pPr>
    </w:lvl>
    <w:lvl w:ilvl="6">
      <w:start w:val="1"/>
      <w:numFmt w:val="decimal"/>
      <w:pStyle w:val="Heading7"/>
      <w:lvlText w:val="%1.%2.%3.%4.%5.%6.%7"/>
      <w:lvlJc w:val="left"/>
      <w:pPr>
        <w:ind w:left="2299" w:hanging="1296"/>
      </w:pPr>
    </w:lvl>
    <w:lvl w:ilvl="7">
      <w:start w:val="1"/>
      <w:numFmt w:val="decimal"/>
      <w:pStyle w:val="Heading8"/>
      <w:lvlText w:val="%1.%2.%3.%4.%5.%6.%7.%8"/>
      <w:lvlJc w:val="left"/>
      <w:pPr>
        <w:ind w:left="2443" w:hanging="1440"/>
      </w:pPr>
    </w:lvl>
    <w:lvl w:ilvl="8">
      <w:start w:val="1"/>
      <w:numFmt w:val="decimal"/>
      <w:pStyle w:val="Heading9"/>
      <w:lvlText w:val="%1.%2.%3.%4.%5.%6.%7.%8.%9"/>
      <w:lvlJc w:val="left"/>
      <w:pPr>
        <w:ind w:left="2587" w:hanging="1584"/>
      </w:pPr>
    </w:lvl>
  </w:abstractNum>
  <w:abstractNum w:abstractNumId="7" w15:restartNumberingAfterBreak="0">
    <w:nsid w:val="17B10735"/>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AE4A42"/>
    <w:multiLevelType w:val="multilevel"/>
    <w:tmpl w:val="857202DC"/>
    <w:lvl w:ilvl="0">
      <w:start w:val="1"/>
      <w:numFmt w:val="decimal"/>
      <w:lvlText w:val="%1."/>
      <w:lvlJc w:val="left"/>
      <w:pPr>
        <w:ind w:left="227" w:hanging="227"/>
      </w:pPr>
      <w:rPr>
        <w:rFonts w:hint="default"/>
        <w:b/>
        <w:bCs w:val="0"/>
        <w:sz w:val="22"/>
        <w:szCs w:val="22"/>
      </w:rPr>
    </w:lvl>
    <w:lvl w:ilvl="1">
      <w:start w:val="1"/>
      <w:numFmt w:val="lowerLetter"/>
      <w:lvlText w:val="%2."/>
      <w:lvlJc w:val="left"/>
      <w:pPr>
        <w:ind w:left="1363" w:hanging="360"/>
      </w:pPr>
      <w:rPr>
        <w:rFonts w:hint="default"/>
      </w:rPr>
    </w:lvl>
    <w:lvl w:ilvl="2">
      <w:start w:val="1"/>
      <w:numFmt w:val="lowerRoman"/>
      <w:lvlText w:val="%3."/>
      <w:lvlJc w:val="right"/>
      <w:pPr>
        <w:ind w:left="2083" w:hanging="180"/>
      </w:pPr>
      <w:rPr>
        <w:rFonts w:hint="default"/>
      </w:rPr>
    </w:lvl>
    <w:lvl w:ilvl="3">
      <w:start w:val="1"/>
      <w:numFmt w:val="decimal"/>
      <w:lvlText w:val="%4."/>
      <w:lvlJc w:val="left"/>
      <w:pPr>
        <w:ind w:left="2803" w:hanging="360"/>
      </w:pPr>
      <w:rPr>
        <w:rFonts w:hint="default"/>
      </w:rPr>
    </w:lvl>
    <w:lvl w:ilvl="4">
      <w:start w:val="1"/>
      <w:numFmt w:val="lowerLetter"/>
      <w:lvlText w:val="%5."/>
      <w:lvlJc w:val="left"/>
      <w:pPr>
        <w:ind w:left="3523" w:hanging="360"/>
      </w:pPr>
      <w:rPr>
        <w:rFonts w:hint="default"/>
      </w:rPr>
    </w:lvl>
    <w:lvl w:ilvl="5">
      <w:start w:val="1"/>
      <w:numFmt w:val="lowerRoman"/>
      <w:lvlText w:val="%6."/>
      <w:lvlJc w:val="right"/>
      <w:pPr>
        <w:ind w:left="4243" w:hanging="180"/>
      </w:pPr>
      <w:rPr>
        <w:rFonts w:hint="default"/>
      </w:rPr>
    </w:lvl>
    <w:lvl w:ilvl="6">
      <w:start w:val="1"/>
      <w:numFmt w:val="decimal"/>
      <w:lvlText w:val="%7."/>
      <w:lvlJc w:val="left"/>
      <w:pPr>
        <w:ind w:left="4963" w:hanging="360"/>
      </w:pPr>
      <w:rPr>
        <w:rFonts w:hint="default"/>
      </w:rPr>
    </w:lvl>
    <w:lvl w:ilvl="7">
      <w:start w:val="1"/>
      <w:numFmt w:val="lowerLetter"/>
      <w:lvlText w:val="%8."/>
      <w:lvlJc w:val="left"/>
      <w:pPr>
        <w:ind w:left="5683" w:hanging="360"/>
      </w:pPr>
      <w:rPr>
        <w:rFonts w:hint="default"/>
      </w:rPr>
    </w:lvl>
    <w:lvl w:ilvl="8">
      <w:start w:val="1"/>
      <w:numFmt w:val="lowerRoman"/>
      <w:lvlText w:val="%9."/>
      <w:lvlJc w:val="right"/>
      <w:pPr>
        <w:ind w:left="6403" w:hanging="180"/>
      </w:pPr>
      <w:rPr>
        <w:rFonts w:hint="default"/>
      </w:rPr>
    </w:lvl>
  </w:abstractNum>
  <w:abstractNum w:abstractNumId="9" w15:restartNumberingAfterBreak="0">
    <w:nsid w:val="1CBD2E6A"/>
    <w:multiLevelType w:val="multilevel"/>
    <w:tmpl w:val="B6DA3C34"/>
    <w:styleLink w:val="WWOutlineListStyle4"/>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F9016D5"/>
    <w:multiLevelType w:val="hybridMultilevel"/>
    <w:tmpl w:val="51465780"/>
    <w:lvl w:ilvl="0" w:tplc="42C8456A">
      <w:start w:val="1"/>
      <w:numFmt w:val="decimal"/>
      <w:lvlText w:val="%1)"/>
      <w:lvlJc w:val="left"/>
      <w:pPr>
        <w:ind w:left="1020" w:hanging="360"/>
      </w:pPr>
    </w:lvl>
    <w:lvl w:ilvl="1" w:tplc="5A48E758">
      <w:start w:val="1"/>
      <w:numFmt w:val="decimal"/>
      <w:lvlText w:val="%2)"/>
      <w:lvlJc w:val="left"/>
      <w:pPr>
        <w:ind w:left="1020" w:hanging="360"/>
      </w:pPr>
    </w:lvl>
    <w:lvl w:ilvl="2" w:tplc="D4D802D8">
      <w:start w:val="1"/>
      <w:numFmt w:val="decimal"/>
      <w:lvlText w:val="%3)"/>
      <w:lvlJc w:val="left"/>
      <w:pPr>
        <w:ind w:left="1020" w:hanging="360"/>
      </w:pPr>
    </w:lvl>
    <w:lvl w:ilvl="3" w:tplc="9080FAD2">
      <w:start w:val="1"/>
      <w:numFmt w:val="decimal"/>
      <w:lvlText w:val="%4)"/>
      <w:lvlJc w:val="left"/>
      <w:pPr>
        <w:ind w:left="1020" w:hanging="360"/>
      </w:pPr>
    </w:lvl>
    <w:lvl w:ilvl="4" w:tplc="F2368C32">
      <w:start w:val="1"/>
      <w:numFmt w:val="decimal"/>
      <w:lvlText w:val="%5)"/>
      <w:lvlJc w:val="left"/>
      <w:pPr>
        <w:ind w:left="1020" w:hanging="360"/>
      </w:pPr>
    </w:lvl>
    <w:lvl w:ilvl="5" w:tplc="FE80065A">
      <w:start w:val="1"/>
      <w:numFmt w:val="decimal"/>
      <w:lvlText w:val="%6)"/>
      <w:lvlJc w:val="left"/>
      <w:pPr>
        <w:ind w:left="1020" w:hanging="360"/>
      </w:pPr>
    </w:lvl>
    <w:lvl w:ilvl="6" w:tplc="07887154">
      <w:start w:val="1"/>
      <w:numFmt w:val="decimal"/>
      <w:lvlText w:val="%7)"/>
      <w:lvlJc w:val="left"/>
      <w:pPr>
        <w:ind w:left="1020" w:hanging="360"/>
      </w:pPr>
    </w:lvl>
    <w:lvl w:ilvl="7" w:tplc="1B340C40">
      <w:start w:val="1"/>
      <w:numFmt w:val="decimal"/>
      <w:lvlText w:val="%8)"/>
      <w:lvlJc w:val="left"/>
      <w:pPr>
        <w:ind w:left="1020" w:hanging="360"/>
      </w:pPr>
    </w:lvl>
    <w:lvl w:ilvl="8" w:tplc="794CC55E">
      <w:start w:val="1"/>
      <w:numFmt w:val="decimal"/>
      <w:lvlText w:val="%9)"/>
      <w:lvlJc w:val="left"/>
      <w:pPr>
        <w:ind w:left="1020" w:hanging="360"/>
      </w:pPr>
    </w:lvl>
  </w:abstractNum>
  <w:abstractNum w:abstractNumId="11" w15:restartNumberingAfterBreak="0">
    <w:nsid w:val="24017268"/>
    <w:multiLevelType w:val="hybridMultilevel"/>
    <w:tmpl w:val="A4C0CB6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AF94FC2"/>
    <w:multiLevelType w:val="multilevel"/>
    <w:tmpl w:val="1F80D492"/>
    <w:styleLink w:val="LFO4"/>
    <w:lvl w:ilvl="0">
      <w:start w:val="1"/>
      <w:numFmt w:val="decimal"/>
      <w:pStyle w:val="Sraas31"/>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5484BA9"/>
    <w:multiLevelType w:val="multilevel"/>
    <w:tmpl w:val="AE3CA4F4"/>
    <w:styleLink w:val="WWOutlineListStyle1"/>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364E10C6"/>
    <w:multiLevelType w:val="multilevel"/>
    <w:tmpl w:val="744629A4"/>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603BFC"/>
    <w:multiLevelType w:val="multilevel"/>
    <w:tmpl w:val="F80436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9C4CFD"/>
    <w:multiLevelType w:val="hybridMultilevel"/>
    <w:tmpl w:val="9258E19A"/>
    <w:lvl w:ilvl="0" w:tplc="46E66A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0B70FF"/>
    <w:multiLevelType w:val="multilevel"/>
    <w:tmpl w:val="61184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2A3B60"/>
    <w:multiLevelType w:val="multilevel"/>
    <w:tmpl w:val="1242D7F2"/>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41587C71"/>
    <w:multiLevelType w:val="hybridMultilevel"/>
    <w:tmpl w:val="99EC6D32"/>
    <w:lvl w:ilvl="0" w:tplc="9F7CF232">
      <w:start w:val="1"/>
      <w:numFmt w:val="decimal"/>
      <w:lvlText w:val="%1."/>
      <w:lvlJc w:val="left"/>
      <w:pPr>
        <w:ind w:left="1020" w:hanging="360"/>
      </w:pPr>
    </w:lvl>
    <w:lvl w:ilvl="1" w:tplc="19F89A54">
      <w:start w:val="1"/>
      <w:numFmt w:val="decimal"/>
      <w:lvlText w:val="%2."/>
      <w:lvlJc w:val="left"/>
      <w:pPr>
        <w:ind w:left="1020" w:hanging="360"/>
      </w:pPr>
    </w:lvl>
    <w:lvl w:ilvl="2" w:tplc="F796C5C4">
      <w:start w:val="1"/>
      <w:numFmt w:val="decimal"/>
      <w:lvlText w:val="%3."/>
      <w:lvlJc w:val="left"/>
      <w:pPr>
        <w:ind w:left="1020" w:hanging="360"/>
      </w:pPr>
    </w:lvl>
    <w:lvl w:ilvl="3" w:tplc="ACAA9776">
      <w:start w:val="1"/>
      <w:numFmt w:val="decimal"/>
      <w:lvlText w:val="%4."/>
      <w:lvlJc w:val="left"/>
      <w:pPr>
        <w:ind w:left="1020" w:hanging="360"/>
      </w:pPr>
    </w:lvl>
    <w:lvl w:ilvl="4" w:tplc="21C4C480">
      <w:start w:val="1"/>
      <w:numFmt w:val="decimal"/>
      <w:lvlText w:val="%5."/>
      <w:lvlJc w:val="left"/>
      <w:pPr>
        <w:ind w:left="1020" w:hanging="360"/>
      </w:pPr>
    </w:lvl>
    <w:lvl w:ilvl="5" w:tplc="E356063C">
      <w:start w:val="1"/>
      <w:numFmt w:val="decimal"/>
      <w:lvlText w:val="%6."/>
      <w:lvlJc w:val="left"/>
      <w:pPr>
        <w:ind w:left="1020" w:hanging="360"/>
      </w:pPr>
    </w:lvl>
    <w:lvl w:ilvl="6" w:tplc="7BF4A640">
      <w:start w:val="1"/>
      <w:numFmt w:val="decimal"/>
      <w:lvlText w:val="%7."/>
      <w:lvlJc w:val="left"/>
      <w:pPr>
        <w:ind w:left="1020" w:hanging="360"/>
      </w:pPr>
    </w:lvl>
    <w:lvl w:ilvl="7" w:tplc="812AC492">
      <w:start w:val="1"/>
      <w:numFmt w:val="decimal"/>
      <w:lvlText w:val="%8."/>
      <w:lvlJc w:val="left"/>
      <w:pPr>
        <w:ind w:left="1020" w:hanging="360"/>
      </w:pPr>
    </w:lvl>
    <w:lvl w:ilvl="8" w:tplc="BF8E4436">
      <w:start w:val="1"/>
      <w:numFmt w:val="decimal"/>
      <w:lvlText w:val="%9."/>
      <w:lvlJc w:val="left"/>
      <w:pPr>
        <w:ind w:left="1020" w:hanging="360"/>
      </w:pPr>
    </w:lvl>
  </w:abstractNum>
  <w:abstractNum w:abstractNumId="20" w15:restartNumberingAfterBreak="0">
    <w:nsid w:val="41E064D5"/>
    <w:multiLevelType w:val="hybridMultilevel"/>
    <w:tmpl w:val="396EAD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052698"/>
    <w:multiLevelType w:val="multilevel"/>
    <w:tmpl w:val="A8F2DA1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6070B4"/>
    <w:multiLevelType w:val="multilevel"/>
    <w:tmpl w:val="0360C84E"/>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33861D8"/>
    <w:multiLevelType w:val="hybridMultilevel"/>
    <w:tmpl w:val="B4F0E394"/>
    <w:lvl w:ilvl="0" w:tplc="2B8E4DB6">
      <w:start w:val="1"/>
      <w:numFmt w:val="decimal"/>
      <w:lvlText w:val="%1)"/>
      <w:lvlJc w:val="left"/>
      <w:pPr>
        <w:ind w:left="1020" w:hanging="360"/>
      </w:pPr>
    </w:lvl>
    <w:lvl w:ilvl="1" w:tplc="B30091AC">
      <w:start w:val="1"/>
      <w:numFmt w:val="decimal"/>
      <w:lvlText w:val="%2)"/>
      <w:lvlJc w:val="left"/>
      <w:pPr>
        <w:ind w:left="1020" w:hanging="360"/>
      </w:pPr>
    </w:lvl>
    <w:lvl w:ilvl="2" w:tplc="DC8CA85C">
      <w:start w:val="1"/>
      <w:numFmt w:val="decimal"/>
      <w:lvlText w:val="%3)"/>
      <w:lvlJc w:val="left"/>
      <w:pPr>
        <w:ind w:left="1020" w:hanging="360"/>
      </w:pPr>
    </w:lvl>
    <w:lvl w:ilvl="3" w:tplc="3C0AA7E2">
      <w:start w:val="1"/>
      <w:numFmt w:val="decimal"/>
      <w:lvlText w:val="%4)"/>
      <w:lvlJc w:val="left"/>
      <w:pPr>
        <w:ind w:left="1020" w:hanging="360"/>
      </w:pPr>
    </w:lvl>
    <w:lvl w:ilvl="4" w:tplc="14AC7C6C">
      <w:start w:val="1"/>
      <w:numFmt w:val="decimal"/>
      <w:lvlText w:val="%5)"/>
      <w:lvlJc w:val="left"/>
      <w:pPr>
        <w:ind w:left="1020" w:hanging="360"/>
      </w:pPr>
    </w:lvl>
    <w:lvl w:ilvl="5" w:tplc="C7DE1D72">
      <w:start w:val="1"/>
      <w:numFmt w:val="decimal"/>
      <w:lvlText w:val="%6)"/>
      <w:lvlJc w:val="left"/>
      <w:pPr>
        <w:ind w:left="1020" w:hanging="360"/>
      </w:pPr>
    </w:lvl>
    <w:lvl w:ilvl="6" w:tplc="FC18AB5E">
      <w:start w:val="1"/>
      <w:numFmt w:val="decimal"/>
      <w:lvlText w:val="%7)"/>
      <w:lvlJc w:val="left"/>
      <w:pPr>
        <w:ind w:left="1020" w:hanging="360"/>
      </w:pPr>
    </w:lvl>
    <w:lvl w:ilvl="7" w:tplc="EA7C229A">
      <w:start w:val="1"/>
      <w:numFmt w:val="decimal"/>
      <w:lvlText w:val="%8)"/>
      <w:lvlJc w:val="left"/>
      <w:pPr>
        <w:ind w:left="1020" w:hanging="360"/>
      </w:pPr>
    </w:lvl>
    <w:lvl w:ilvl="8" w:tplc="D46E397E">
      <w:start w:val="1"/>
      <w:numFmt w:val="decimal"/>
      <w:lvlText w:val="%9)"/>
      <w:lvlJc w:val="left"/>
      <w:pPr>
        <w:ind w:left="1020" w:hanging="360"/>
      </w:pPr>
    </w:lvl>
  </w:abstractNum>
  <w:abstractNum w:abstractNumId="24" w15:restartNumberingAfterBreak="0">
    <w:nsid w:val="54630E60"/>
    <w:multiLevelType w:val="hybridMultilevel"/>
    <w:tmpl w:val="FE941DB6"/>
    <w:lvl w:ilvl="0" w:tplc="04270011">
      <w:start w:val="1"/>
      <w:numFmt w:val="decimal"/>
      <w:lvlText w:val="%1)"/>
      <w:lvlJc w:val="left"/>
      <w:pPr>
        <w:ind w:left="720" w:hanging="360"/>
      </w:pPr>
      <w:rPr>
        <w:rFonts w:hint="default"/>
      </w:r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8C2342"/>
    <w:multiLevelType w:val="hybridMultilevel"/>
    <w:tmpl w:val="F30CAE4E"/>
    <w:lvl w:ilvl="0" w:tplc="54EEC324">
      <w:start w:val="12"/>
      <w:numFmt w:val="decimal"/>
      <w:lvlText w:val="%1."/>
      <w:lvlJc w:val="left"/>
      <w:pPr>
        <w:ind w:left="864" w:hanging="360"/>
      </w:pPr>
      <w:rPr>
        <w:rFonts w:hint="default"/>
      </w:rPr>
    </w:lvl>
    <w:lvl w:ilvl="1" w:tplc="04270019" w:tentative="1">
      <w:start w:val="1"/>
      <w:numFmt w:val="lowerLetter"/>
      <w:lvlText w:val="%2."/>
      <w:lvlJc w:val="left"/>
      <w:pPr>
        <w:ind w:left="1584" w:hanging="360"/>
      </w:pPr>
    </w:lvl>
    <w:lvl w:ilvl="2" w:tplc="0427001B" w:tentative="1">
      <w:start w:val="1"/>
      <w:numFmt w:val="lowerRoman"/>
      <w:lvlText w:val="%3."/>
      <w:lvlJc w:val="right"/>
      <w:pPr>
        <w:ind w:left="2304" w:hanging="180"/>
      </w:pPr>
    </w:lvl>
    <w:lvl w:ilvl="3" w:tplc="0427000F" w:tentative="1">
      <w:start w:val="1"/>
      <w:numFmt w:val="decimal"/>
      <w:lvlText w:val="%4."/>
      <w:lvlJc w:val="left"/>
      <w:pPr>
        <w:ind w:left="3024" w:hanging="360"/>
      </w:pPr>
    </w:lvl>
    <w:lvl w:ilvl="4" w:tplc="04270019" w:tentative="1">
      <w:start w:val="1"/>
      <w:numFmt w:val="lowerLetter"/>
      <w:lvlText w:val="%5."/>
      <w:lvlJc w:val="left"/>
      <w:pPr>
        <w:ind w:left="3744" w:hanging="360"/>
      </w:pPr>
    </w:lvl>
    <w:lvl w:ilvl="5" w:tplc="0427001B" w:tentative="1">
      <w:start w:val="1"/>
      <w:numFmt w:val="lowerRoman"/>
      <w:lvlText w:val="%6."/>
      <w:lvlJc w:val="right"/>
      <w:pPr>
        <w:ind w:left="4464" w:hanging="180"/>
      </w:pPr>
    </w:lvl>
    <w:lvl w:ilvl="6" w:tplc="0427000F" w:tentative="1">
      <w:start w:val="1"/>
      <w:numFmt w:val="decimal"/>
      <w:lvlText w:val="%7."/>
      <w:lvlJc w:val="left"/>
      <w:pPr>
        <w:ind w:left="5184" w:hanging="360"/>
      </w:pPr>
    </w:lvl>
    <w:lvl w:ilvl="7" w:tplc="04270019" w:tentative="1">
      <w:start w:val="1"/>
      <w:numFmt w:val="lowerLetter"/>
      <w:lvlText w:val="%8."/>
      <w:lvlJc w:val="left"/>
      <w:pPr>
        <w:ind w:left="5904" w:hanging="360"/>
      </w:pPr>
    </w:lvl>
    <w:lvl w:ilvl="8" w:tplc="0427001B" w:tentative="1">
      <w:start w:val="1"/>
      <w:numFmt w:val="lowerRoman"/>
      <w:lvlText w:val="%9."/>
      <w:lvlJc w:val="right"/>
      <w:pPr>
        <w:ind w:left="6624" w:hanging="180"/>
      </w:pPr>
    </w:lvl>
  </w:abstractNum>
  <w:abstractNum w:abstractNumId="26" w15:restartNumberingAfterBreak="0">
    <w:nsid w:val="5B1204DA"/>
    <w:multiLevelType w:val="hybridMultilevel"/>
    <w:tmpl w:val="A4E0B6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914FE6"/>
    <w:multiLevelType w:val="multilevel"/>
    <w:tmpl w:val="54EC6330"/>
    <w:lvl w:ilvl="0">
      <w:start w:val="1"/>
      <w:numFmt w:val="decimal"/>
      <w:lvlText w:val="%1."/>
      <w:lvlJc w:val="left"/>
      <w:pPr>
        <w:tabs>
          <w:tab w:val="num" w:pos="8316"/>
        </w:tabs>
        <w:ind w:left="8146" w:hanging="207"/>
      </w:pPr>
      <w:rPr>
        <w:rFonts w:cs="Times New Roman" w:hint="default"/>
        <w:sz w:val="24"/>
        <w:szCs w:val="24"/>
      </w:rPr>
    </w:lvl>
    <w:lvl w:ilvl="1">
      <w:start w:val="1"/>
      <w:numFmt w:val="decimal"/>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lvlText w:val="%1.%2.%3."/>
      <w:lvlJc w:val="left"/>
      <w:pPr>
        <w:tabs>
          <w:tab w:val="num" w:pos="1908"/>
        </w:tabs>
        <w:ind w:left="1341" w:hanging="207"/>
      </w:pPr>
      <w:rPr>
        <w:rFonts w:cs="Times New Roman" w:hint="default"/>
        <w:b w:val="0"/>
        <w:bCs w:val="0"/>
      </w:rPr>
    </w:lvl>
    <w:lvl w:ilvl="3">
      <w:start w:val="1"/>
      <w:numFmt w:val="decimal"/>
      <w:lvlText w:val="%1.%2.%3.%4."/>
      <w:lvlJc w:val="left"/>
      <w:pPr>
        <w:tabs>
          <w:tab w:val="num" w:pos="1985"/>
        </w:tabs>
        <w:ind w:left="1418" w:hanging="227"/>
      </w:pPr>
      <w:rPr>
        <w:rFonts w:cs="Times New Roman" w:hint="default"/>
        <w:b w:val="0"/>
        <w:bCs w:val="0"/>
        <w:i w:val="0"/>
        <w:iCs w:val="0"/>
        <w:color w:val="000000"/>
        <w:u w:val="none"/>
      </w:rPr>
    </w:lvl>
    <w:lvl w:ilvl="4">
      <w:start w:val="1"/>
      <w:numFmt w:val="decimal"/>
      <w:lvlText w:val="%1.%2.%3.%4.%5."/>
      <w:lvlJc w:val="left"/>
      <w:pPr>
        <w:tabs>
          <w:tab w:val="num" w:pos="2552"/>
        </w:tabs>
        <w:ind w:left="1701" w:hanging="261"/>
      </w:pPr>
      <w:rPr>
        <w:rFonts w:cs="Times New Roman" w:hint="default"/>
      </w:rPr>
    </w:lvl>
    <w:lvl w:ilvl="5">
      <w:start w:val="1"/>
      <w:numFmt w:val="decimal"/>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5E576F85"/>
    <w:multiLevelType w:val="hybridMultilevel"/>
    <w:tmpl w:val="13027E5C"/>
    <w:lvl w:ilvl="0" w:tplc="46E66A4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E9E2C1B"/>
    <w:multiLevelType w:val="hybridMultilevel"/>
    <w:tmpl w:val="9E10549E"/>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0" w15:restartNumberingAfterBreak="0">
    <w:nsid w:val="61C753D2"/>
    <w:multiLevelType w:val="multilevel"/>
    <w:tmpl w:val="EB1663F6"/>
    <w:styleLink w:val="WWOutlineListStyle"/>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1" w15:restartNumberingAfterBreak="0">
    <w:nsid w:val="62BF7526"/>
    <w:multiLevelType w:val="hybridMultilevel"/>
    <w:tmpl w:val="FF089D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F97E54"/>
    <w:multiLevelType w:val="multilevel"/>
    <w:tmpl w:val="6A8AD2D2"/>
    <w:styleLink w:val="WWOutlineListStyle5"/>
    <w:lvl w:ilvl="0">
      <w:start w:val="1"/>
      <w:numFmt w:val="decimal"/>
      <w:lvlText w:val="%1."/>
      <w:lvlJc w:val="left"/>
      <w:pPr>
        <w:ind w:left="4260"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8804DFB"/>
    <w:multiLevelType w:val="multilevel"/>
    <w:tmpl w:val="6E5C2F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71"/>
        </w:tabs>
        <w:ind w:left="1211" w:hanging="360"/>
      </w:pPr>
      <w:rPr>
        <w:rFonts w:hint="default"/>
      </w:rPr>
    </w:lvl>
    <w:lvl w:ilvl="2">
      <w:start w:val="1"/>
      <w:numFmt w:val="decimal"/>
      <w:lvlText w:val="%1.%2.%3."/>
      <w:lvlJc w:val="left"/>
      <w:pPr>
        <w:tabs>
          <w:tab w:val="num" w:pos="1440"/>
        </w:tabs>
        <w:ind w:left="1080" w:hanging="360"/>
      </w:pPr>
      <w:rPr>
        <w:rFonts w:hint="default"/>
      </w:rPr>
    </w:lvl>
    <w:lvl w:ilvl="3">
      <w:start w:val="1"/>
      <w:numFmt w:val="decimal"/>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DB8003B"/>
    <w:multiLevelType w:val="hybridMultilevel"/>
    <w:tmpl w:val="1EE0DF6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35"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B29C9"/>
    <w:multiLevelType w:val="multilevel"/>
    <w:tmpl w:val="94C27E14"/>
    <w:styleLink w:val="WWOutlineListStyle2"/>
    <w:lvl w:ilvl="0">
      <w:start w:val="1"/>
      <w:numFmt w:val="decimal"/>
      <w:lvlText w:val="%1."/>
      <w:lvlJc w:val="left"/>
      <w:pPr>
        <w:ind w:left="3693" w:hanging="432"/>
      </w:pPr>
      <w:rPr>
        <w:sz w:val="24"/>
        <w:szCs w:val="24"/>
      </w:rPr>
    </w:lvl>
    <w:lvl w:ilvl="1">
      <w:start w:val="1"/>
      <w:numFmt w:val="decimal"/>
      <w:lvlText w:val="%1.%2."/>
      <w:lvlJc w:val="left"/>
      <w:pPr>
        <w:ind w:left="-152"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70972903"/>
    <w:multiLevelType w:val="multilevel"/>
    <w:tmpl w:val="47C0F114"/>
    <w:lvl w:ilvl="0">
      <w:start w:val="1"/>
      <w:numFmt w:val="decimal"/>
      <w:lvlText w:val="%1)"/>
      <w:lvlJc w:val="left"/>
      <w:pPr>
        <w:ind w:left="131" w:firstLine="720"/>
      </w:pPr>
    </w:lvl>
    <w:lvl w:ilvl="1">
      <w:start w:val="1"/>
      <w:numFmt w:val="lowerLetter"/>
      <w:lvlText w:val="%2."/>
      <w:lvlJc w:val="left"/>
      <w:pPr>
        <w:ind w:left="1571" w:hanging="360"/>
      </w:pPr>
    </w:lvl>
    <w:lvl w:ilvl="2">
      <w:start w:val="1"/>
      <w:numFmt w:val="lowerRoman"/>
      <w:lvlText w:val="%3."/>
      <w:lvlJc w:val="right"/>
      <w:pPr>
        <w:ind w:left="2291" w:hanging="180"/>
      </w:pPr>
    </w:lvl>
    <w:lvl w:ilvl="3">
      <w:start w:val="1"/>
      <w:numFmt w:val="decimal"/>
      <w:lvlText w:val="%4."/>
      <w:lvlJc w:val="left"/>
      <w:pPr>
        <w:ind w:left="3011" w:hanging="360"/>
      </w:pPr>
    </w:lvl>
    <w:lvl w:ilvl="4">
      <w:start w:val="1"/>
      <w:numFmt w:val="lowerLetter"/>
      <w:lvlText w:val="%5."/>
      <w:lvlJc w:val="left"/>
      <w:pPr>
        <w:ind w:left="3731" w:hanging="360"/>
      </w:pPr>
    </w:lvl>
    <w:lvl w:ilvl="5">
      <w:start w:val="1"/>
      <w:numFmt w:val="lowerRoman"/>
      <w:lvlText w:val="%6."/>
      <w:lvlJc w:val="right"/>
      <w:pPr>
        <w:ind w:left="4451" w:hanging="180"/>
      </w:pPr>
    </w:lvl>
    <w:lvl w:ilvl="6">
      <w:start w:val="1"/>
      <w:numFmt w:val="decimal"/>
      <w:lvlText w:val="%7."/>
      <w:lvlJc w:val="left"/>
      <w:pPr>
        <w:ind w:left="5171" w:hanging="360"/>
      </w:pPr>
    </w:lvl>
    <w:lvl w:ilvl="7">
      <w:start w:val="1"/>
      <w:numFmt w:val="lowerLetter"/>
      <w:lvlText w:val="%8."/>
      <w:lvlJc w:val="left"/>
      <w:pPr>
        <w:ind w:left="5891" w:hanging="360"/>
      </w:pPr>
    </w:lvl>
    <w:lvl w:ilvl="8">
      <w:start w:val="1"/>
      <w:numFmt w:val="lowerRoman"/>
      <w:lvlText w:val="%9."/>
      <w:lvlJc w:val="right"/>
      <w:pPr>
        <w:ind w:left="6611" w:hanging="180"/>
      </w:pPr>
    </w:lvl>
  </w:abstractNum>
  <w:abstractNum w:abstractNumId="38" w15:restartNumberingAfterBreak="0">
    <w:nsid w:val="71883864"/>
    <w:multiLevelType w:val="multilevel"/>
    <w:tmpl w:val="449A5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1844AB"/>
    <w:multiLevelType w:val="multilevel"/>
    <w:tmpl w:val="4954B120"/>
    <w:styleLink w:val="WWOutlineListStyle6"/>
    <w:lvl w:ilvl="0">
      <w:start w:val="1"/>
      <w:numFmt w:val="decimal"/>
      <w:lvlText w:val="%1."/>
      <w:lvlJc w:val="left"/>
      <w:pPr>
        <w:ind w:left="2843"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0" w15:restartNumberingAfterBreak="0">
    <w:nsid w:val="7755443D"/>
    <w:multiLevelType w:val="multilevel"/>
    <w:tmpl w:val="3BCEE042"/>
    <w:styleLink w:val="WWOutlineListStyle7"/>
    <w:lvl w:ilvl="0">
      <w:start w:val="1"/>
      <w:numFmt w:val="decimal"/>
      <w:lvlText w:val="%1."/>
      <w:lvlJc w:val="left"/>
      <w:pPr>
        <w:ind w:left="2843" w:hanging="432"/>
      </w:pPr>
      <w:rPr>
        <w:sz w:val="24"/>
        <w:szCs w:val="24"/>
      </w:rPr>
    </w:lvl>
    <w:lvl w:ilvl="1">
      <w:start w:val="1"/>
      <w:numFmt w:val="decimal"/>
      <w:lvlText w:val="%1.%2."/>
      <w:lvlJc w:val="left"/>
      <w:pPr>
        <w:ind w:left="-294" w:firstLine="720"/>
      </w:pPr>
      <w:rPr>
        <w:rFonts w:ascii="Calibri" w:hAnsi="Calibri" w:cs="Calibri"/>
        <w:b w:val="0"/>
        <w:i w:val="0"/>
      </w:rPr>
    </w:lvl>
    <w:lvl w:ilvl="2">
      <w:start w:val="1"/>
      <w:numFmt w:val="decimal"/>
      <w:lvlText w:val="%1.%2.%3."/>
      <w:lvlJc w:val="left"/>
      <w:pPr>
        <w:ind w:left="-1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1"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42" w15:restartNumberingAfterBreak="0">
    <w:nsid w:val="7A2938D5"/>
    <w:multiLevelType w:val="hybridMultilevel"/>
    <w:tmpl w:val="0748BD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244FEE"/>
    <w:multiLevelType w:val="hybridMultilevel"/>
    <w:tmpl w:val="4E64E97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D696AA1"/>
    <w:multiLevelType w:val="multilevel"/>
    <w:tmpl w:val="A40E568E"/>
    <w:lvl w:ilvl="0">
      <w:start w:val="1"/>
      <w:numFmt w:val="decimal"/>
      <w:lvlText w:val="%1."/>
      <w:lvlJc w:val="left"/>
      <w:pPr>
        <w:ind w:left="360" w:hanging="360"/>
      </w:pPr>
      <w:rPr>
        <w:rFonts w:hint="default"/>
        <w:b/>
        <w:bCs/>
        <w:color w:val="auto"/>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7EB117C0"/>
    <w:multiLevelType w:val="multilevel"/>
    <w:tmpl w:val="908EFB5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7696687">
    <w:abstractNumId w:val="6"/>
    <w:lvlOverride w:ilvl="0">
      <w:lvl w:ilvl="0">
        <w:start w:val="1"/>
        <w:numFmt w:val="decimal"/>
        <w:pStyle w:val="Heading1"/>
        <w:lvlText w:val="%1."/>
        <w:lvlJc w:val="left"/>
        <w:pPr>
          <w:ind w:left="7662" w:hanging="432"/>
        </w:pPr>
        <w:rPr>
          <w:sz w:val="24"/>
          <w:szCs w:val="24"/>
        </w:rPr>
      </w:lvl>
    </w:lvlOverride>
  </w:num>
  <w:num w:numId="2" w16cid:durableId="184758148">
    <w:abstractNumId w:val="40"/>
  </w:num>
  <w:num w:numId="3" w16cid:durableId="447743531">
    <w:abstractNumId w:val="39"/>
  </w:num>
  <w:num w:numId="4" w16cid:durableId="1547836949">
    <w:abstractNumId w:val="32"/>
  </w:num>
  <w:num w:numId="5" w16cid:durableId="455491501">
    <w:abstractNumId w:val="9"/>
  </w:num>
  <w:num w:numId="6" w16cid:durableId="846363459">
    <w:abstractNumId w:val="5"/>
  </w:num>
  <w:num w:numId="7" w16cid:durableId="933781082">
    <w:abstractNumId w:val="36"/>
  </w:num>
  <w:num w:numId="8" w16cid:durableId="541594127">
    <w:abstractNumId w:val="13"/>
  </w:num>
  <w:num w:numId="9" w16cid:durableId="250630587">
    <w:abstractNumId w:val="30"/>
  </w:num>
  <w:num w:numId="10" w16cid:durableId="1306549624">
    <w:abstractNumId w:val="12"/>
  </w:num>
  <w:num w:numId="11" w16cid:durableId="160895105">
    <w:abstractNumId w:val="22"/>
  </w:num>
  <w:num w:numId="12" w16cid:durableId="1270435480">
    <w:abstractNumId w:val="2"/>
  </w:num>
  <w:num w:numId="13" w16cid:durableId="1733196349">
    <w:abstractNumId w:val="15"/>
  </w:num>
  <w:num w:numId="14" w16cid:durableId="454836449">
    <w:abstractNumId w:val="18"/>
  </w:num>
  <w:num w:numId="15" w16cid:durableId="903753995">
    <w:abstractNumId w:val="21"/>
  </w:num>
  <w:num w:numId="16" w16cid:durableId="2036996385">
    <w:abstractNumId w:val="21"/>
    <w:lvlOverride w:ilvl="0">
      <w:startOverride w:val="1"/>
    </w:lvlOverride>
  </w:num>
  <w:num w:numId="17" w16cid:durableId="1017777234">
    <w:abstractNumId w:val="17"/>
  </w:num>
  <w:num w:numId="18" w16cid:durableId="1244411507">
    <w:abstractNumId w:val="17"/>
    <w:lvlOverride w:ilvl="0">
      <w:startOverride w:val="1"/>
    </w:lvlOverride>
  </w:num>
  <w:num w:numId="19" w16cid:durableId="1761488769">
    <w:abstractNumId w:val="14"/>
  </w:num>
  <w:num w:numId="20" w16cid:durableId="118963284">
    <w:abstractNumId w:val="38"/>
  </w:num>
  <w:num w:numId="21" w16cid:durableId="1149782934">
    <w:abstractNumId w:val="45"/>
  </w:num>
  <w:num w:numId="22" w16cid:durableId="397020832">
    <w:abstractNumId w:val="45"/>
    <w:lvlOverride w:ilvl="0">
      <w:startOverride w:val="1"/>
    </w:lvlOverride>
  </w:num>
  <w:num w:numId="23" w16cid:durableId="377701544">
    <w:abstractNumId w:val="37"/>
  </w:num>
  <w:num w:numId="24" w16cid:durableId="1756975123">
    <w:abstractNumId w:val="3"/>
  </w:num>
  <w:num w:numId="25" w16cid:durableId="404381244">
    <w:abstractNumId w:val="6"/>
    <w:lvlOverride w:ilvl="0">
      <w:startOverride w:val="3"/>
    </w:lvlOverride>
    <w:lvlOverride w:ilvl="1">
      <w:startOverride w:val="7"/>
    </w:lvlOverride>
  </w:num>
  <w:num w:numId="26" w16cid:durableId="259029132">
    <w:abstractNumId w:val="6"/>
    <w:lvlOverride w:ilvl="0">
      <w:startOverride w:val="13"/>
    </w:lvlOverride>
    <w:lvlOverride w:ilvl="1">
      <w:startOverride w:val="3"/>
    </w:lvlOverride>
  </w:num>
  <w:num w:numId="27" w16cid:durableId="1125738987">
    <w:abstractNumId w:val="6"/>
    <w:lvlOverride w:ilvl="0">
      <w:startOverride w:val="13"/>
    </w:lvlOverride>
    <w:lvlOverride w:ilvl="1">
      <w:startOverride w:val="8"/>
    </w:lvlOverride>
  </w:num>
  <w:num w:numId="28" w16cid:durableId="180045756">
    <w:abstractNumId w:val="41"/>
  </w:num>
  <w:num w:numId="29" w16cid:durableId="104011017">
    <w:abstractNumId w:val="6"/>
    <w:lvlOverride w:ilvl="0">
      <w:startOverride w:val="5"/>
    </w:lvlOverride>
  </w:num>
  <w:num w:numId="30" w16cid:durableId="1214580621">
    <w:abstractNumId w:val="35"/>
  </w:num>
  <w:num w:numId="31" w16cid:durableId="884829474">
    <w:abstractNumId w:val="7"/>
  </w:num>
  <w:num w:numId="32" w16cid:durableId="1290432507">
    <w:abstractNumId w:val="24"/>
  </w:num>
  <w:num w:numId="33" w16cid:durableId="1822426342">
    <w:abstractNumId w:val="6"/>
  </w:num>
  <w:num w:numId="34" w16cid:durableId="738097326">
    <w:abstractNumId w:val="6"/>
    <w:lvlOverride w:ilvl="0">
      <w:startOverride w:val="8"/>
    </w:lvlOverride>
  </w:num>
  <w:num w:numId="35" w16cid:durableId="62603900">
    <w:abstractNumId w:val="26"/>
  </w:num>
  <w:num w:numId="36" w16cid:durableId="501311816">
    <w:abstractNumId w:val="29"/>
  </w:num>
  <w:num w:numId="37" w16cid:durableId="588084375">
    <w:abstractNumId w:val="42"/>
  </w:num>
  <w:num w:numId="38" w16cid:durableId="81798760">
    <w:abstractNumId w:val="11"/>
  </w:num>
  <w:num w:numId="39" w16cid:durableId="1876655719">
    <w:abstractNumId w:val="31"/>
  </w:num>
  <w:num w:numId="40" w16cid:durableId="1332685877">
    <w:abstractNumId w:val="25"/>
  </w:num>
  <w:num w:numId="41" w16cid:durableId="132989668">
    <w:abstractNumId w:val="43"/>
  </w:num>
  <w:num w:numId="42" w16cid:durableId="2054765031">
    <w:abstractNumId w:val="28"/>
  </w:num>
  <w:num w:numId="43" w16cid:durableId="2085255226">
    <w:abstractNumId w:val="16"/>
  </w:num>
  <w:num w:numId="44" w16cid:durableId="1223175793">
    <w:abstractNumId w:val="27"/>
  </w:num>
  <w:num w:numId="45" w16cid:durableId="63335881">
    <w:abstractNumId w:val="33"/>
  </w:num>
  <w:num w:numId="46" w16cid:durableId="336347216">
    <w:abstractNumId w:val="0"/>
  </w:num>
  <w:num w:numId="47" w16cid:durableId="1995717202">
    <w:abstractNumId w:val="44"/>
  </w:num>
  <w:num w:numId="48" w16cid:durableId="953638236">
    <w:abstractNumId w:val="8"/>
  </w:num>
  <w:num w:numId="49" w16cid:durableId="295186618">
    <w:abstractNumId w:val="1"/>
  </w:num>
  <w:num w:numId="50" w16cid:durableId="1469979608">
    <w:abstractNumId w:val="34"/>
  </w:num>
  <w:num w:numId="51" w16cid:durableId="1225483592">
    <w:abstractNumId w:val="20"/>
  </w:num>
  <w:num w:numId="52" w16cid:durableId="2083603820">
    <w:abstractNumId w:val="23"/>
  </w:num>
  <w:num w:numId="53" w16cid:durableId="608313819">
    <w:abstractNumId w:val="10"/>
  </w:num>
  <w:num w:numId="54" w16cid:durableId="585920631">
    <w:abstractNumId w:val="4"/>
  </w:num>
  <w:num w:numId="55" w16cid:durableId="299384636">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0" w:nlCheck="1" w:checkStyle="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CDA"/>
    <w:rsid w:val="00001F7D"/>
    <w:rsid w:val="00011AF3"/>
    <w:rsid w:val="00011B4A"/>
    <w:rsid w:val="0001502B"/>
    <w:rsid w:val="00015C61"/>
    <w:rsid w:val="00022345"/>
    <w:rsid w:val="0002253F"/>
    <w:rsid w:val="00023660"/>
    <w:rsid w:val="00023D62"/>
    <w:rsid w:val="00023FB0"/>
    <w:rsid w:val="00024F89"/>
    <w:rsid w:val="00025538"/>
    <w:rsid w:val="00026EDC"/>
    <w:rsid w:val="0002723C"/>
    <w:rsid w:val="000314F3"/>
    <w:rsid w:val="00034F15"/>
    <w:rsid w:val="0003597B"/>
    <w:rsid w:val="000360C8"/>
    <w:rsid w:val="00040844"/>
    <w:rsid w:val="00043AB3"/>
    <w:rsid w:val="00045A09"/>
    <w:rsid w:val="00050D98"/>
    <w:rsid w:val="000511B1"/>
    <w:rsid w:val="000523BC"/>
    <w:rsid w:val="000573F0"/>
    <w:rsid w:val="00057B79"/>
    <w:rsid w:val="00060207"/>
    <w:rsid w:val="00061F00"/>
    <w:rsid w:val="00064AC7"/>
    <w:rsid w:val="00064ADE"/>
    <w:rsid w:val="00071A4B"/>
    <w:rsid w:val="000729B8"/>
    <w:rsid w:val="000752DB"/>
    <w:rsid w:val="00080D5F"/>
    <w:rsid w:val="000874D3"/>
    <w:rsid w:val="00090C9C"/>
    <w:rsid w:val="0009111A"/>
    <w:rsid w:val="00092D4B"/>
    <w:rsid w:val="000931C2"/>
    <w:rsid w:val="00093FD4"/>
    <w:rsid w:val="00095A8C"/>
    <w:rsid w:val="00097995"/>
    <w:rsid w:val="000A29A7"/>
    <w:rsid w:val="000A324C"/>
    <w:rsid w:val="000A428E"/>
    <w:rsid w:val="000A677E"/>
    <w:rsid w:val="000A78A4"/>
    <w:rsid w:val="000B1959"/>
    <w:rsid w:val="000B3389"/>
    <w:rsid w:val="000C5DA3"/>
    <w:rsid w:val="000D4B8C"/>
    <w:rsid w:val="000E0A93"/>
    <w:rsid w:val="000E5796"/>
    <w:rsid w:val="000F1D34"/>
    <w:rsid w:val="000F1DFB"/>
    <w:rsid w:val="00101C8C"/>
    <w:rsid w:val="001031FE"/>
    <w:rsid w:val="00104BA1"/>
    <w:rsid w:val="00104F2D"/>
    <w:rsid w:val="001062DB"/>
    <w:rsid w:val="00106D75"/>
    <w:rsid w:val="00106E76"/>
    <w:rsid w:val="0010794F"/>
    <w:rsid w:val="0011166F"/>
    <w:rsid w:val="001142DC"/>
    <w:rsid w:val="00117CD2"/>
    <w:rsid w:val="00124A3E"/>
    <w:rsid w:val="00124BDD"/>
    <w:rsid w:val="001262D0"/>
    <w:rsid w:val="0012642C"/>
    <w:rsid w:val="0012705B"/>
    <w:rsid w:val="001334F2"/>
    <w:rsid w:val="001342F8"/>
    <w:rsid w:val="00134F50"/>
    <w:rsid w:val="0013599D"/>
    <w:rsid w:val="0014129E"/>
    <w:rsid w:val="001417D2"/>
    <w:rsid w:val="00143C8E"/>
    <w:rsid w:val="001449BC"/>
    <w:rsid w:val="00145C03"/>
    <w:rsid w:val="001472FD"/>
    <w:rsid w:val="0016095A"/>
    <w:rsid w:val="00163039"/>
    <w:rsid w:val="00163A56"/>
    <w:rsid w:val="001654CA"/>
    <w:rsid w:val="00172622"/>
    <w:rsid w:val="0017285B"/>
    <w:rsid w:val="00176DFA"/>
    <w:rsid w:val="00177650"/>
    <w:rsid w:val="001805D0"/>
    <w:rsid w:val="00181051"/>
    <w:rsid w:val="00182536"/>
    <w:rsid w:val="00182BCA"/>
    <w:rsid w:val="00183C5A"/>
    <w:rsid w:val="0018686C"/>
    <w:rsid w:val="001919A9"/>
    <w:rsid w:val="001967DE"/>
    <w:rsid w:val="0019751D"/>
    <w:rsid w:val="00197DAC"/>
    <w:rsid w:val="001A26B3"/>
    <w:rsid w:val="001A2C81"/>
    <w:rsid w:val="001A5A4B"/>
    <w:rsid w:val="001B08B5"/>
    <w:rsid w:val="001B30A0"/>
    <w:rsid w:val="001B401F"/>
    <w:rsid w:val="001B4D53"/>
    <w:rsid w:val="001B4DBB"/>
    <w:rsid w:val="001B7F69"/>
    <w:rsid w:val="001C0167"/>
    <w:rsid w:val="001C1C0E"/>
    <w:rsid w:val="001C2A3C"/>
    <w:rsid w:val="001C65B6"/>
    <w:rsid w:val="001D37D3"/>
    <w:rsid w:val="001D5123"/>
    <w:rsid w:val="001E3354"/>
    <w:rsid w:val="001E5F98"/>
    <w:rsid w:val="001F1506"/>
    <w:rsid w:val="001F16B4"/>
    <w:rsid w:val="00200D46"/>
    <w:rsid w:val="00210D00"/>
    <w:rsid w:val="0021128D"/>
    <w:rsid w:val="0021172E"/>
    <w:rsid w:val="002121CD"/>
    <w:rsid w:val="0021231B"/>
    <w:rsid w:val="00221539"/>
    <w:rsid w:val="00221696"/>
    <w:rsid w:val="002216B6"/>
    <w:rsid w:val="00223859"/>
    <w:rsid w:val="00224476"/>
    <w:rsid w:val="00225B48"/>
    <w:rsid w:val="00225BCF"/>
    <w:rsid w:val="002305C4"/>
    <w:rsid w:val="002346C8"/>
    <w:rsid w:val="002377BE"/>
    <w:rsid w:val="00240A5D"/>
    <w:rsid w:val="00241277"/>
    <w:rsid w:val="00244A89"/>
    <w:rsid w:val="00252555"/>
    <w:rsid w:val="002535CA"/>
    <w:rsid w:val="002540F3"/>
    <w:rsid w:val="002560ED"/>
    <w:rsid w:val="00260AA2"/>
    <w:rsid w:val="00261602"/>
    <w:rsid w:val="00262048"/>
    <w:rsid w:val="00262EE7"/>
    <w:rsid w:val="00263A10"/>
    <w:rsid w:val="00264402"/>
    <w:rsid w:val="002654B1"/>
    <w:rsid w:val="00270765"/>
    <w:rsid w:val="0027113A"/>
    <w:rsid w:val="002730F8"/>
    <w:rsid w:val="00273592"/>
    <w:rsid w:val="002737A3"/>
    <w:rsid w:val="00274767"/>
    <w:rsid w:val="002759DD"/>
    <w:rsid w:val="00280392"/>
    <w:rsid w:val="002831AD"/>
    <w:rsid w:val="002876E0"/>
    <w:rsid w:val="00293929"/>
    <w:rsid w:val="00294F99"/>
    <w:rsid w:val="002A7EF9"/>
    <w:rsid w:val="002B0C95"/>
    <w:rsid w:val="002B1A8A"/>
    <w:rsid w:val="002B24F7"/>
    <w:rsid w:val="002B3D6B"/>
    <w:rsid w:val="002B3D88"/>
    <w:rsid w:val="002C174B"/>
    <w:rsid w:val="002C4BD4"/>
    <w:rsid w:val="002C5C49"/>
    <w:rsid w:val="002C752A"/>
    <w:rsid w:val="002C766A"/>
    <w:rsid w:val="002D150A"/>
    <w:rsid w:val="002D23FC"/>
    <w:rsid w:val="002D466C"/>
    <w:rsid w:val="002D4D63"/>
    <w:rsid w:val="002D62A7"/>
    <w:rsid w:val="002E10EB"/>
    <w:rsid w:val="002E23F4"/>
    <w:rsid w:val="002E4F1A"/>
    <w:rsid w:val="002E62A0"/>
    <w:rsid w:val="002E62D9"/>
    <w:rsid w:val="002E7628"/>
    <w:rsid w:val="002F118C"/>
    <w:rsid w:val="002F1782"/>
    <w:rsid w:val="002F2BF3"/>
    <w:rsid w:val="002F56B1"/>
    <w:rsid w:val="002F6922"/>
    <w:rsid w:val="002F761E"/>
    <w:rsid w:val="00302685"/>
    <w:rsid w:val="00302C52"/>
    <w:rsid w:val="00305795"/>
    <w:rsid w:val="00305BE0"/>
    <w:rsid w:val="0030614C"/>
    <w:rsid w:val="00307F46"/>
    <w:rsid w:val="0031114A"/>
    <w:rsid w:val="00316408"/>
    <w:rsid w:val="0031663D"/>
    <w:rsid w:val="00320840"/>
    <w:rsid w:val="00324902"/>
    <w:rsid w:val="00324BC4"/>
    <w:rsid w:val="0032552A"/>
    <w:rsid w:val="003278BA"/>
    <w:rsid w:val="00327C17"/>
    <w:rsid w:val="0033073F"/>
    <w:rsid w:val="0033156A"/>
    <w:rsid w:val="0033260F"/>
    <w:rsid w:val="00332F32"/>
    <w:rsid w:val="003359E2"/>
    <w:rsid w:val="00342462"/>
    <w:rsid w:val="00344F46"/>
    <w:rsid w:val="00346660"/>
    <w:rsid w:val="00350A02"/>
    <w:rsid w:val="0035141B"/>
    <w:rsid w:val="003536A3"/>
    <w:rsid w:val="0035450B"/>
    <w:rsid w:val="00355772"/>
    <w:rsid w:val="00355AFE"/>
    <w:rsid w:val="00355B4E"/>
    <w:rsid w:val="00364B8A"/>
    <w:rsid w:val="00364EB5"/>
    <w:rsid w:val="003650EE"/>
    <w:rsid w:val="0036533A"/>
    <w:rsid w:val="00366D75"/>
    <w:rsid w:val="003677FC"/>
    <w:rsid w:val="00371B6E"/>
    <w:rsid w:val="00372725"/>
    <w:rsid w:val="0037798B"/>
    <w:rsid w:val="0038238B"/>
    <w:rsid w:val="00382DF9"/>
    <w:rsid w:val="00382E84"/>
    <w:rsid w:val="00390D45"/>
    <w:rsid w:val="0039160C"/>
    <w:rsid w:val="00391FD1"/>
    <w:rsid w:val="00395A1D"/>
    <w:rsid w:val="003970D3"/>
    <w:rsid w:val="003A090A"/>
    <w:rsid w:val="003A1642"/>
    <w:rsid w:val="003A7A79"/>
    <w:rsid w:val="003B0BB3"/>
    <w:rsid w:val="003B3C72"/>
    <w:rsid w:val="003B4F2D"/>
    <w:rsid w:val="003D2AAA"/>
    <w:rsid w:val="003D3985"/>
    <w:rsid w:val="003D655A"/>
    <w:rsid w:val="003D6588"/>
    <w:rsid w:val="003E1518"/>
    <w:rsid w:val="003E3B02"/>
    <w:rsid w:val="003E45B2"/>
    <w:rsid w:val="003E6F30"/>
    <w:rsid w:val="003F328A"/>
    <w:rsid w:val="003F4A04"/>
    <w:rsid w:val="003F5FD4"/>
    <w:rsid w:val="003F7532"/>
    <w:rsid w:val="0040242B"/>
    <w:rsid w:val="00402BF5"/>
    <w:rsid w:val="00403598"/>
    <w:rsid w:val="00403CAD"/>
    <w:rsid w:val="00405ABC"/>
    <w:rsid w:val="00407254"/>
    <w:rsid w:val="00410551"/>
    <w:rsid w:val="0041077E"/>
    <w:rsid w:val="00410EF7"/>
    <w:rsid w:val="004126C5"/>
    <w:rsid w:val="00413E5A"/>
    <w:rsid w:val="00417603"/>
    <w:rsid w:val="004177F8"/>
    <w:rsid w:val="00417A43"/>
    <w:rsid w:val="00426356"/>
    <w:rsid w:val="00430C70"/>
    <w:rsid w:val="00434A32"/>
    <w:rsid w:val="004353B4"/>
    <w:rsid w:val="0044234C"/>
    <w:rsid w:val="0044553A"/>
    <w:rsid w:val="00446976"/>
    <w:rsid w:val="00451AAF"/>
    <w:rsid w:val="00452E6A"/>
    <w:rsid w:val="0045746A"/>
    <w:rsid w:val="00457831"/>
    <w:rsid w:val="0045784B"/>
    <w:rsid w:val="0046109E"/>
    <w:rsid w:val="0046284E"/>
    <w:rsid w:val="00462EB8"/>
    <w:rsid w:val="00463024"/>
    <w:rsid w:val="004641D3"/>
    <w:rsid w:val="00464A82"/>
    <w:rsid w:val="00464D9A"/>
    <w:rsid w:val="00466E5B"/>
    <w:rsid w:val="00467D2D"/>
    <w:rsid w:val="004719BA"/>
    <w:rsid w:val="004724E6"/>
    <w:rsid w:val="00475EF0"/>
    <w:rsid w:val="00476286"/>
    <w:rsid w:val="00481B76"/>
    <w:rsid w:val="004857EB"/>
    <w:rsid w:val="00487DF8"/>
    <w:rsid w:val="00491772"/>
    <w:rsid w:val="00492E2C"/>
    <w:rsid w:val="00493CDA"/>
    <w:rsid w:val="00494396"/>
    <w:rsid w:val="004A3794"/>
    <w:rsid w:val="004B1A06"/>
    <w:rsid w:val="004B2B8B"/>
    <w:rsid w:val="004B488E"/>
    <w:rsid w:val="004B764F"/>
    <w:rsid w:val="004B7F4F"/>
    <w:rsid w:val="004C22DF"/>
    <w:rsid w:val="004C4980"/>
    <w:rsid w:val="004C6A67"/>
    <w:rsid w:val="004D1A91"/>
    <w:rsid w:val="004D1EEF"/>
    <w:rsid w:val="004D260F"/>
    <w:rsid w:val="004D2714"/>
    <w:rsid w:val="004D314D"/>
    <w:rsid w:val="004D5A25"/>
    <w:rsid w:val="004E005E"/>
    <w:rsid w:val="004E021D"/>
    <w:rsid w:val="004E0E4F"/>
    <w:rsid w:val="004E0F44"/>
    <w:rsid w:val="004E4403"/>
    <w:rsid w:val="004E4F90"/>
    <w:rsid w:val="004F2C97"/>
    <w:rsid w:val="004F43CE"/>
    <w:rsid w:val="004F6194"/>
    <w:rsid w:val="004F63D0"/>
    <w:rsid w:val="004F7454"/>
    <w:rsid w:val="00501265"/>
    <w:rsid w:val="00512ED5"/>
    <w:rsid w:val="00514573"/>
    <w:rsid w:val="0051723A"/>
    <w:rsid w:val="005216B9"/>
    <w:rsid w:val="00522685"/>
    <w:rsid w:val="005258D1"/>
    <w:rsid w:val="00531543"/>
    <w:rsid w:val="0053206E"/>
    <w:rsid w:val="00532473"/>
    <w:rsid w:val="0053317B"/>
    <w:rsid w:val="00533869"/>
    <w:rsid w:val="00537A7C"/>
    <w:rsid w:val="00541235"/>
    <w:rsid w:val="0054132E"/>
    <w:rsid w:val="005461D9"/>
    <w:rsid w:val="00551397"/>
    <w:rsid w:val="0055579A"/>
    <w:rsid w:val="00557768"/>
    <w:rsid w:val="005621AD"/>
    <w:rsid w:val="00562581"/>
    <w:rsid w:val="005634E2"/>
    <w:rsid w:val="00564E05"/>
    <w:rsid w:val="0056642B"/>
    <w:rsid w:val="0056662F"/>
    <w:rsid w:val="00570B75"/>
    <w:rsid w:val="0057271D"/>
    <w:rsid w:val="005771B0"/>
    <w:rsid w:val="00577FB8"/>
    <w:rsid w:val="005848B6"/>
    <w:rsid w:val="005852F8"/>
    <w:rsid w:val="00590873"/>
    <w:rsid w:val="0059181D"/>
    <w:rsid w:val="00593A16"/>
    <w:rsid w:val="005941E3"/>
    <w:rsid w:val="0059741B"/>
    <w:rsid w:val="00597CB4"/>
    <w:rsid w:val="005A031C"/>
    <w:rsid w:val="005A122E"/>
    <w:rsid w:val="005A3472"/>
    <w:rsid w:val="005A3510"/>
    <w:rsid w:val="005A37DE"/>
    <w:rsid w:val="005A6A1B"/>
    <w:rsid w:val="005B071A"/>
    <w:rsid w:val="005B16E6"/>
    <w:rsid w:val="005B2D2D"/>
    <w:rsid w:val="005B4AF0"/>
    <w:rsid w:val="005C2F3A"/>
    <w:rsid w:val="005C4DFD"/>
    <w:rsid w:val="005D19B4"/>
    <w:rsid w:val="005D2E18"/>
    <w:rsid w:val="005D6580"/>
    <w:rsid w:val="005D681E"/>
    <w:rsid w:val="005E04C5"/>
    <w:rsid w:val="005E1590"/>
    <w:rsid w:val="005E1788"/>
    <w:rsid w:val="005E39DC"/>
    <w:rsid w:val="005E5033"/>
    <w:rsid w:val="005E62BD"/>
    <w:rsid w:val="005F4E75"/>
    <w:rsid w:val="005F5E85"/>
    <w:rsid w:val="005F6ADF"/>
    <w:rsid w:val="00602645"/>
    <w:rsid w:val="0060516C"/>
    <w:rsid w:val="00607CC6"/>
    <w:rsid w:val="00610747"/>
    <w:rsid w:val="00613263"/>
    <w:rsid w:val="006209DA"/>
    <w:rsid w:val="00621344"/>
    <w:rsid w:val="00623FFA"/>
    <w:rsid w:val="0062573C"/>
    <w:rsid w:val="00627742"/>
    <w:rsid w:val="00627FD6"/>
    <w:rsid w:val="0063216A"/>
    <w:rsid w:val="006337E2"/>
    <w:rsid w:val="0063477A"/>
    <w:rsid w:val="00634A36"/>
    <w:rsid w:val="00635C4D"/>
    <w:rsid w:val="00640FE6"/>
    <w:rsid w:val="00641888"/>
    <w:rsid w:val="006420E2"/>
    <w:rsid w:val="006422E4"/>
    <w:rsid w:val="0064244A"/>
    <w:rsid w:val="00642928"/>
    <w:rsid w:val="00645F7B"/>
    <w:rsid w:val="00650B93"/>
    <w:rsid w:val="0065315C"/>
    <w:rsid w:val="00657E89"/>
    <w:rsid w:val="0066356D"/>
    <w:rsid w:val="00663A8B"/>
    <w:rsid w:val="00663F55"/>
    <w:rsid w:val="00672610"/>
    <w:rsid w:val="006734E3"/>
    <w:rsid w:val="0067562F"/>
    <w:rsid w:val="00676B1A"/>
    <w:rsid w:val="006824E9"/>
    <w:rsid w:val="00685AEE"/>
    <w:rsid w:val="0068647C"/>
    <w:rsid w:val="006915F1"/>
    <w:rsid w:val="00691A82"/>
    <w:rsid w:val="00692874"/>
    <w:rsid w:val="006928CB"/>
    <w:rsid w:val="00694EB8"/>
    <w:rsid w:val="006974E1"/>
    <w:rsid w:val="006A0FB1"/>
    <w:rsid w:val="006A19AC"/>
    <w:rsid w:val="006A2376"/>
    <w:rsid w:val="006A244B"/>
    <w:rsid w:val="006A26F7"/>
    <w:rsid w:val="006A2C7C"/>
    <w:rsid w:val="006A3E4A"/>
    <w:rsid w:val="006A5265"/>
    <w:rsid w:val="006A56C0"/>
    <w:rsid w:val="006A5EF5"/>
    <w:rsid w:val="006A6B17"/>
    <w:rsid w:val="006A6CA2"/>
    <w:rsid w:val="006B1D3A"/>
    <w:rsid w:val="006B3A9A"/>
    <w:rsid w:val="006B3E8E"/>
    <w:rsid w:val="006B440D"/>
    <w:rsid w:val="006B653B"/>
    <w:rsid w:val="006B70DB"/>
    <w:rsid w:val="006C0160"/>
    <w:rsid w:val="006C201D"/>
    <w:rsid w:val="006C4111"/>
    <w:rsid w:val="006C4338"/>
    <w:rsid w:val="006C5983"/>
    <w:rsid w:val="006D35A2"/>
    <w:rsid w:val="006D750E"/>
    <w:rsid w:val="006D7A33"/>
    <w:rsid w:val="006E2C07"/>
    <w:rsid w:val="006E67C1"/>
    <w:rsid w:val="006F0BEB"/>
    <w:rsid w:val="006F0CAC"/>
    <w:rsid w:val="00700D43"/>
    <w:rsid w:val="00701234"/>
    <w:rsid w:val="00701947"/>
    <w:rsid w:val="00701F3C"/>
    <w:rsid w:val="0070386F"/>
    <w:rsid w:val="00703C55"/>
    <w:rsid w:val="00705584"/>
    <w:rsid w:val="00710494"/>
    <w:rsid w:val="007106F7"/>
    <w:rsid w:val="00712B84"/>
    <w:rsid w:val="00713033"/>
    <w:rsid w:val="007147E9"/>
    <w:rsid w:val="007164E2"/>
    <w:rsid w:val="007218EB"/>
    <w:rsid w:val="00726A77"/>
    <w:rsid w:val="00727191"/>
    <w:rsid w:val="00731D49"/>
    <w:rsid w:val="00732E9F"/>
    <w:rsid w:val="007362C7"/>
    <w:rsid w:val="00737E88"/>
    <w:rsid w:val="00740C6A"/>
    <w:rsid w:val="007412DC"/>
    <w:rsid w:val="00741E9A"/>
    <w:rsid w:val="00747EF5"/>
    <w:rsid w:val="007537FD"/>
    <w:rsid w:val="007549F7"/>
    <w:rsid w:val="007607D4"/>
    <w:rsid w:val="007656FB"/>
    <w:rsid w:val="0076794A"/>
    <w:rsid w:val="007700F6"/>
    <w:rsid w:val="00770D0E"/>
    <w:rsid w:val="00780B20"/>
    <w:rsid w:val="00785AFB"/>
    <w:rsid w:val="00786DAD"/>
    <w:rsid w:val="00786E5D"/>
    <w:rsid w:val="0079199C"/>
    <w:rsid w:val="0079423E"/>
    <w:rsid w:val="0079691B"/>
    <w:rsid w:val="007973EB"/>
    <w:rsid w:val="00797F92"/>
    <w:rsid w:val="007A437F"/>
    <w:rsid w:val="007A53A7"/>
    <w:rsid w:val="007B0222"/>
    <w:rsid w:val="007B16D9"/>
    <w:rsid w:val="007B2E1B"/>
    <w:rsid w:val="007B4556"/>
    <w:rsid w:val="007B6BEC"/>
    <w:rsid w:val="007C7882"/>
    <w:rsid w:val="007D6630"/>
    <w:rsid w:val="007E152D"/>
    <w:rsid w:val="007E45DA"/>
    <w:rsid w:val="007E603A"/>
    <w:rsid w:val="007F78F6"/>
    <w:rsid w:val="008013F5"/>
    <w:rsid w:val="00803E37"/>
    <w:rsid w:val="00805AB2"/>
    <w:rsid w:val="00806D0C"/>
    <w:rsid w:val="00807024"/>
    <w:rsid w:val="00807C09"/>
    <w:rsid w:val="00810557"/>
    <w:rsid w:val="00813ABE"/>
    <w:rsid w:val="008156F6"/>
    <w:rsid w:val="008178D2"/>
    <w:rsid w:val="00820026"/>
    <w:rsid w:val="00822247"/>
    <w:rsid w:val="00825ACF"/>
    <w:rsid w:val="00827277"/>
    <w:rsid w:val="008307A0"/>
    <w:rsid w:val="00832448"/>
    <w:rsid w:val="00832DC8"/>
    <w:rsid w:val="00833A88"/>
    <w:rsid w:val="00835A73"/>
    <w:rsid w:val="00837841"/>
    <w:rsid w:val="00841448"/>
    <w:rsid w:val="008425DA"/>
    <w:rsid w:val="0084682A"/>
    <w:rsid w:val="00851344"/>
    <w:rsid w:val="00854090"/>
    <w:rsid w:val="008626AA"/>
    <w:rsid w:val="00870419"/>
    <w:rsid w:val="00880B5B"/>
    <w:rsid w:val="008840A7"/>
    <w:rsid w:val="00885224"/>
    <w:rsid w:val="008865D1"/>
    <w:rsid w:val="00891180"/>
    <w:rsid w:val="0089284D"/>
    <w:rsid w:val="00896CE9"/>
    <w:rsid w:val="008A0431"/>
    <w:rsid w:val="008A11D9"/>
    <w:rsid w:val="008A620A"/>
    <w:rsid w:val="008A7D8F"/>
    <w:rsid w:val="008B1606"/>
    <w:rsid w:val="008B4272"/>
    <w:rsid w:val="008B4C85"/>
    <w:rsid w:val="008B5780"/>
    <w:rsid w:val="008B7D57"/>
    <w:rsid w:val="008C2D32"/>
    <w:rsid w:val="008D1486"/>
    <w:rsid w:val="008D1D53"/>
    <w:rsid w:val="008D1EB4"/>
    <w:rsid w:val="008D2A70"/>
    <w:rsid w:val="008D5A9B"/>
    <w:rsid w:val="008E6E08"/>
    <w:rsid w:val="008E713D"/>
    <w:rsid w:val="008F342D"/>
    <w:rsid w:val="008F6288"/>
    <w:rsid w:val="008F74BD"/>
    <w:rsid w:val="0090018A"/>
    <w:rsid w:val="00900AD6"/>
    <w:rsid w:val="00901F8D"/>
    <w:rsid w:val="00906E4C"/>
    <w:rsid w:val="00917B0D"/>
    <w:rsid w:val="00921196"/>
    <w:rsid w:val="00921A52"/>
    <w:rsid w:val="009222F7"/>
    <w:rsid w:val="00922CC4"/>
    <w:rsid w:val="00923F21"/>
    <w:rsid w:val="0092435B"/>
    <w:rsid w:val="00925A5F"/>
    <w:rsid w:val="009279E4"/>
    <w:rsid w:val="0093318F"/>
    <w:rsid w:val="0093371B"/>
    <w:rsid w:val="00937378"/>
    <w:rsid w:val="009407A6"/>
    <w:rsid w:val="0094369B"/>
    <w:rsid w:val="00945B58"/>
    <w:rsid w:val="00945B87"/>
    <w:rsid w:val="009515EB"/>
    <w:rsid w:val="00956666"/>
    <w:rsid w:val="00956A63"/>
    <w:rsid w:val="00964B49"/>
    <w:rsid w:val="009669CA"/>
    <w:rsid w:val="009700FD"/>
    <w:rsid w:val="00971073"/>
    <w:rsid w:val="009721A8"/>
    <w:rsid w:val="00976335"/>
    <w:rsid w:val="009764BD"/>
    <w:rsid w:val="009820BA"/>
    <w:rsid w:val="00982FE2"/>
    <w:rsid w:val="00983491"/>
    <w:rsid w:val="00986C1F"/>
    <w:rsid w:val="00994B72"/>
    <w:rsid w:val="00994C0C"/>
    <w:rsid w:val="00997EBC"/>
    <w:rsid w:val="009A3CBF"/>
    <w:rsid w:val="009A6FAC"/>
    <w:rsid w:val="009B1D17"/>
    <w:rsid w:val="009B1D76"/>
    <w:rsid w:val="009B35EB"/>
    <w:rsid w:val="009B3A53"/>
    <w:rsid w:val="009B6455"/>
    <w:rsid w:val="009B6BEB"/>
    <w:rsid w:val="009C1E97"/>
    <w:rsid w:val="009C3D71"/>
    <w:rsid w:val="009D0822"/>
    <w:rsid w:val="009D1EE8"/>
    <w:rsid w:val="009D3F96"/>
    <w:rsid w:val="009D4AC9"/>
    <w:rsid w:val="009D7BE5"/>
    <w:rsid w:val="009D7BEA"/>
    <w:rsid w:val="009D7CCA"/>
    <w:rsid w:val="009E3EFD"/>
    <w:rsid w:val="009E5FAF"/>
    <w:rsid w:val="009E6B42"/>
    <w:rsid w:val="009F25E1"/>
    <w:rsid w:val="009F2748"/>
    <w:rsid w:val="009F6A9E"/>
    <w:rsid w:val="009F70D1"/>
    <w:rsid w:val="009F7B45"/>
    <w:rsid w:val="00A00D4D"/>
    <w:rsid w:val="00A0525D"/>
    <w:rsid w:val="00A05E54"/>
    <w:rsid w:val="00A11B44"/>
    <w:rsid w:val="00A11F4F"/>
    <w:rsid w:val="00A14E20"/>
    <w:rsid w:val="00A17E25"/>
    <w:rsid w:val="00A23AE2"/>
    <w:rsid w:val="00A260D9"/>
    <w:rsid w:val="00A2658A"/>
    <w:rsid w:val="00A27231"/>
    <w:rsid w:val="00A33010"/>
    <w:rsid w:val="00A342E4"/>
    <w:rsid w:val="00A346F0"/>
    <w:rsid w:val="00A34EA0"/>
    <w:rsid w:val="00A4426E"/>
    <w:rsid w:val="00A4507B"/>
    <w:rsid w:val="00A4757F"/>
    <w:rsid w:val="00A56B62"/>
    <w:rsid w:val="00A61878"/>
    <w:rsid w:val="00A620D9"/>
    <w:rsid w:val="00A64E4B"/>
    <w:rsid w:val="00A65A04"/>
    <w:rsid w:val="00A665C7"/>
    <w:rsid w:val="00A751FB"/>
    <w:rsid w:val="00A75B4D"/>
    <w:rsid w:val="00A80CCF"/>
    <w:rsid w:val="00A83689"/>
    <w:rsid w:val="00A85277"/>
    <w:rsid w:val="00A85679"/>
    <w:rsid w:val="00A8644B"/>
    <w:rsid w:val="00A87B37"/>
    <w:rsid w:val="00A916D1"/>
    <w:rsid w:val="00A9486B"/>
    <w:rsid w:val="00A950F7"/>
    <w:rsid w:val="00A9780F"/>
    <w:rsid w:val="00AA2E35"/>
    <w:rsid w:val="00AA3FDB"/>
    <w:rsid w:val="00AA705A"/>
    <w:rsid w:val="00AB3B42"/>
    <w:rsid w:val="00AB3D96"/>
    <w:rsid w:val="00AB4880"/>
    <w:rsid w:val="00AB49C1"/>
    <w:rsid w:val="00AB4FD2"/>
    <w:rsid w:val="00AB6F45"/>
    <w:rsid w:val="00AC097C"/>
    <w:rsid w:val="00AC2050"/>
    <w:rsid w:val="00AC298E"/>
    <w:rsid w:val="00AD047D"/>
    <w:rsid w:val="00AD09B3"/>
    <w:rsid w:val="00AD327E"/>
    <w:rsid w:val="00AD4419"/>
    <w:rsid w:val="00AD44FE"/>
    <w:rsid w:val="00AD6FEA"/>
    <w:rsid w:val="00AD7DBB"/>
    <w:rsid w:val="00AD7E90"/>
    <w:rsid w:val="00AE2EFE"/>
    <w:rsid w:val="00AE4365"/>
    <w:rsid w:val="00AF1913"/>
    <w:rsid w:val="00AF1ED5"/>
    <w:rsid w:val="00AF2B46"/>
    <w:rsid w:val="00B00D92"/>
    <w:rsid w:val="00B013B4"/>
    <w:rsid w:val="00B051FD"/>
    <w:rsid w:val="00B1004B"/>
    <w:rsid w:val="00B1045B"/>
    <w:rsid w:val="00B10D59"/>
    <w:rsid w:val="00B1163C"/>
    <w:rsid w:val="00B1687C"/>
    <w:rsid w:val="00B16D57"/>
    <w:rsid w:val="00B20052"/>
    <w:rsid w:val="00B20FAF"/>
    <w:rsid w:val="00B22755"/>
    <w:rsid w:val="00B228A5"/>
    <w:rsid w:val="00B23DBF"/>
    <w:rsid w:val="00B2693A"/>
    <w:rsid w:val="00B276EE"/>
    <w:rsid w:val="00B2799C"/>
    <w:rsid w:val="00B30159"/>
    <w:rsid w:val="00B32565"/>
    <w:rsid w:val="00B34729"/>
    <w:rsid w:val="00B37E37"/>
    <w:rsid w:val="00B43C86"/>
    <w:rsid w:val="00B44E32"/>
    <w:rsid w:val="00B461A5"/>
    <w:rsid w:val="00B4629A"/>
    <w:rsid w:val="00B47A0F"/>
    <w:rsid w:val="00B52E8B"/>
    <w:rsid w:val="00B56D0C"/>
    <w:rsid w:val="00B60AD4"/>
    <w:rsid w:val="00B66A21"/>
    <w:rsid w:val="00B70DC4"/>
    <w:rsid w:val="00B73C15"/>
    <w:rsid w:val="00B76DCA"/>
    <w:rsid w:val="00B82DBE"/>
    <w:rsid w:val="00B85E77"/>
    <w:rsid w:val="00B86B19"/>
    <w:rsid w:val="00B929A0"/>
    <w:rsid w:val="00B9704B"/>
    <w:rsid w:val="00BA0884"/>
    <w:rsid w:val="00BA15AD"/>
    <w:rsid w:val="00BA357E"/>
    <w:rsid w:val="00BA4F1D"/>
    <w:rsid w:val="00BA4F26"/>
    <w:rsid w:val="00BA6EBF"/>
    <w:rsid w:val="00BA7B95"/>
    <w:rsid w:val="00BB1F63"/>
    <w:rsid w:val="00BB640E"/>
    <w:rsid w:val="00BB6C47"/>
    <w:rsid w:val="00BC0AE5"/>
    <w:rsid w:val="00BC0D53"/>
    <w:rsid w:val="00BC22D6"/>
    <w:rsid w:val="00BC555F"/>
    <w:rsid w:val="00BC673B"/>
    <w:rsid w:val="00BD18EB"/>
    <w:rsid w:val="00BD26CD"/>
    <w:rsid w:val="00BD5DDC"/>
    <w:rsid w:val="00BD7A0F"/>
    <w:rsid w:val="00BE2E80"/>
    <w:rsid w:val="00BE4A34"/>
    <w:rsid w:val="00BE57F5"/>
    <w:rsid w:val="00BE5DBA"/>
    <w:rsid w:val="00BE5F24"/>
    <w:rsid w:val="00BE69DF"/>
    <w:rsid w:val="00BE6B68"/>
    <w:rsid w:val="00BF077A"/>
    <w:rsid w:val="00BF0DFD"/>
    <w:rsid w:val="00BF1E3C"/>
    <w:rsid w:val="00BF321F"/>
    <w:rsid w:val="00BF54BE"/>
    <w:rsid w:val="00C01022"/>
    <w:rsid w:val="00C01F22"/>
    <w:rsid w:val="00C0330F"/>
    <w:rsid w:val="00C04AFA"/>
    <w:rsid w:val="00C06D2E"/>
    <w:rsid w:val="00C12325"/>
    <w:rsid w:val="00C13EA2"/>
    <w:rsid w:val="00C21508"/>
    <w:rsid w:val="00C25CA8"/>
    <w:rsid w:val="00C32BFE"/>
    <w:rsid w:val="00C37883"/>
    <w:rsid w:val="00C41E76"/>
    <w:rsid w:val="00C52122"/>
    <w:rsid w:val="00C54512"/>
    <w:rsid w:val="00C54D66"/>
    <w:rsid w:val="00C55654"/>
    <w:rsid w:val="00C60DF7"/>
    <w:rsid w:val="00C6257B"/>
    <w:rsid w:val="00C634FC"/>
    <w:rsid w:val="00C638F1"/>
    <w:rsid w:val="00C64865"/>
    <w:rsid w:val="00C66146"/>
    <w:rsid w:val="00C709A5"/>
    <w:rsid w:val="00C76557"/>
    <w:rsid w:val="00C77FC1"/>
    <w:rsid w:val="00C8052B"/>
    <w:rsid w:val="00C807B0"/>
    <w:rsid w:val="00C839D1"/>
    <w:rsid w:val="00C8675C"/>
    <w:rsid w:val="00C87156"/>
    <w:rsid w:val="00C87588"/>
    <w:rsid w:val="00C87D55"/>
    <w:rsid w:val="00C91679"/>
    <w:rsid w:val="00C92EAE"/>
    <w:rsid w:val="00C9346B"/>
    <w:rsid w:val="00C978E3"/>
    <w:rsid w:val="00CA31EC"/>
    <w:rsid w:val="00CA33DD"/>
    <w:rsid w:val="00CA3E60"/>
    <w:rsid w:val="00CA411B"/>
    <w:rsid w:val="00CA513A"/>
    <w:rsid w:val="00CA6261"/>
    <w:rsid w:val="00CA636D"/>
    <w:rsid w:val="00CB0C50"/>
    <w:rsid w:val="00CB4BFE"/>
    <w:rsid w:val="00CB6ECD"/>
    <w:rsid w:val="00CB7386"/>
    <w:rsid w:val="00CB76DA"/>
    <w:rsid w:val="00CC46F2"/>
    <w:rsid w:val="00CC60BB"/>
    <w:rsid w:val="00CC6C20"/>
    <w:rsid w:val="00CD019E"/>
    <w:rsid w:val="00CD241E"/>
    <w:rsid w:val="00CD3AA9"/>
    <w:rsid w:val="00CD3EE0"/>
    <w:rsid w:val="00CD503A"/>
    <w:rsid w:val="00CD56CB"/>
    <w:rsid w:val="00CE2920"/>
    <w:rsid w:val="00CE2CC9"/>
    <w:rsid w:val="00CE766E"/>
    <w:rsid w:val="00CF0D5E"/>
    <w:rsid w:val="00CF1475"/>
    <w:rsid w:val="00CF1ADD"/>
    <w:rsid w:val="00CF2EE4"/>
    <w:rsid w:val="00CF343C"/>
    <w:rsid w:val="00CF4F1F"/>
    <w:rsid w:val="00D0066F"/>
    <w:rsid w:val="00D02B1B"/>
    <w:rsid w:val="00D040C6"/>
    <w:rsid w:val="00D06678"/>
    <w:rsid w:val="00D10284"/>
    <w:rsid w:val="00D11F6D"/>
    <w:rsid w:val="00D1551F"/>
    <w:rsid w:val="00D16B7E"/>
    <w:rsid w:val="00D20295"/>
    <w:rsid w:val="00D2327A"/>
    <w:rsid w:val="00D234BD"/>
    <w:rsid w:val="00D23D26"/>
    <w:rsid w:val="00D26975"/>
    <w:rsid w:val="00D27510"/>
    <w:rsid w:val="00D304A2"/>
    <w:rsid w:val="00D31162"/>
    <w:rsid w:val="00D313EC"/>
    <w:rsid w:val="00D31696"/>
    <w:rsid w:val="00D32285"/>
    <w:rsid w:val="00D36F91"/>
    <w:rsid w:val="00D37261"/>
    <w:rsid w:val="00D376F0"/>
    <w:rsid w:val="00D434C4"/>
    <w:rsid w:val="00D4352E"/>
    <w:rsid w:val="00D46320"/>
    <w:rsid w:val="00D56212"/>
    <w:rsid w:val="00D56312"/>
    <w:rsid w:val="00D63F96"/>
    <w:rsid w:val="00D63FC5"/>
    <w:rsid w:val="00D640DC"/>
    <w:rsid w:val="00D6617B"/>
    <w:rsid w:val="00D66C69"/>
    <w:rsid w:val="00D66FC0"/>
    <w:rsid w:val="00D73326"/>
    <w:rsid w:val="00D7576E"/>
    <w:rsid w:val="00D76188"/>
    <w:rsid w:val="00D806C7"/>
    <w:rsid w:val="00D80C7B"/>
    <w:rsid w:val="00D810C3"/>
    <w:rsid w:val="00D81E86"/>
    <w:rsid w:val="00D86D46"/>
    <w:rsid w:val="00D9165F"/>
    <w:rsid w:val="00D9352A"/>
    <w:rsid w:val="00D94B18"/>
    <w:rsid w:val="00D9730C"/>
    <w:rsid w:val="00DA1AB1"/>
    <w:rsid w:val="00DA4CB0"/>
    <w:rsid w:val="00DB56FC"/>
    <w:rsid w:val="00DB579A"/>
    <w:rsid w:val="00DB6F77"/>
    <w:rsid w:val="00DB714C"/>
    <w:rsid w:val="00DC25D0"/>
    <w:rsid w:val="00DC2915"/>
    <w:rsid w:val="00DC2B2F"/>
    <w:rsid w:val="00DC487F"/>
    <w:rsid w:val="00DC49C8"/>
    <w:rsid w:val="00DC591F"/>
    <w:rsid w:val="00DC6B83"/>
    <w:rsid w:val="00DC7D7E"/>
    <w:rsid w:val="00DD0DB4"/>
    <w:rsid w:val="00DD2AA6"/>
    <w:rsid w:val="00DD321D"/>
    <w:rsid w:val="00DD5781"/>
    <w:rsid w:val="00DD5B89"/>
    <w:rsid w:val="00DD696A"/>
    <w:rsid w:val="00DD75D0"/>
    <w:rsid w:val="00DE1640"/>
    <w:rsid w:val="00DE312A"/>
    <w:rsid w:val="00DE32B1"/>
    <w:rsid w:val="00DE3E92"/>
    <w:rsid w:val="00DE7C23"/>
    <w:rsid w:val="00DF249C"/>
    <w:rsid w:val="00DF6BC6"/>
    <w:rsid w:val="00E05DE9"/>
    <w:rsid w:val="00E123CF"/>
    <w:rsid w:val="00E125C9"/>
    <w:rsid w:val="00E16FB8"/>
    <w:rsid w:val="00E21F97"/>
    <w:rsid w:val="00E243E1"/>
    <w:rsid w:val="00E2659A"/>
    <w:rsid w:val="00E2738C"/>
    <w:rsid w:val="00E34E92"/>
    <w:rsid w:val="00E34F94"/>
    <w:rsid w:val="00E37208"/>
    <w:rsid w:val="00E5047E"/>
    <w:rsid w:val="00E52A8A"/>
    <w:rsid w:val="00E531A8"/>
    <w:rsid w:val="00E53E71"/>
    <w:rsid w:val="00E54DDE"/>
    <w:rsid w:val="00E55809"/>
    <w:rsid w:val="00E56B2B"/>
    <w:rsid w:val="00E56E34"/>
    <w:rsid w:val="00E6041B"/>
    <w:rsid w:val="00E6102B"/>
    <w:rsid w:val="00E612D5"/>
    <w:rsid w:val="00E62566"/>
    <w:rsid w:val="00E66209"/>
    <w:rsid w:val="00E664AD"/>
    <w:rsid w:val="00E71582"/>
    <w:rsid w:val="00E7731B"/>
    <w:rsid w:val="00E77D61"/>
    <w:rsid w:val="00E800FC"/>
    <w:rsid w:val="00E8253A"/>
    <w:rsid w:val="00E84A8E"/>
    <w:rsid w:val="00E87E88"/>
    <w:rsid w:val="00E91BE2"/>
    <w:rsid w:val="00E950E1"/>
    <w:rsid w:val="00E9541D"/>
    <w:rsid w:val="00EA4A16"/>
    <w:rsid w:val="00EA52CF"/>
    <w:rsid w:val="00EA7C92"/>
    <w:rsid w:val="00EB019A"/>
    <w:rsid w:val="00EB26A2"/>
    <w:rsid w:val="00EB2EBE"/>
    <w:rsid w:val="00EB31A5"/>
    <w:rsid w:val="00EB3812"/>
    <w:rsid w:val="00EB40BE"/>
    <w:rsid w:val="00EB4E97"/>
    <w:rsid w:val="00EB77B7"/>
    <w:rsid w:val="00EC4BF2"/>
    <w:rsid w:val="00EC5FCF"/>
    <w:rsid w:val="00EC6530"/>
    <w:rsid w:val="00EC65D9"/>
    <w:rsid w:val="00ED013D"/>
    <w:rsid w:val="00ED36A9"/>
    <w:rsid w:val="00ED7DCC"/>
    <w:rsid w:val="00EE1DF8"/>
    <w:rsid w:val="00EE2EA1"/>
    <w:rsid w:val="00EF1A10"/>
    <w:rsid w:val="00EF1F2D"/>
    <w:rsid w:val="00EF24C6"/>
    <w:rsid w:val="00EF4BBA"/>
    <w:rsid w:val="00F003A1"/>
    <w:rsid w:val="00F0040F"/>
    <w:rsid w:val="00F03DBD"/>
    <w:rsid w:val="00F06D24"/>
    <w:rsid w:val="00F0771F"/>
    <w:rsid w:val="00F12637"/>
    <w:rsid w:val="00F142FB"/>
    <w:rsid w:val="00F15DEE"/>
    <w:rsid w:val="00F1643C"/>
    <w:rsid w:val="00F172AB"/>
    <w:rsid w:val="00F222F1"/>
    <w:rsid w:val="00F22F8C"/>
    <w:rsid w:val="00F25D00"/>
    <w:rsid w:val="00F25DB7"/>
    <w:rsid w:val="00F26AA8"/>
    <w:rsid w:val="00F31A49"/>
    <w:rsid w:val="00F31A8C"/>
    <w:rsid w:val="00F31ED4"/>
    <w:rsid w:val="00F33046"/>
    <w:rsid w:val="00F33F8A"/>
    <w:rsid w:val="00F34754"/>
    <w:rsid w:val="00F34CCE"/>
    <w:rsid w:val="00F36D29"/>
    <w:rsid w:val="00F454C7"/>
    <w:rsid w:val="00F46BF6"/>
    <w:rsid w:val="00F47C95"/>
    <w:rsid w:val="00F51541"/>
    <w:rsid w:val="00F524CD"/>
    <w:rsid w:val="00F55BBB"/>
    <w:rsid w:val="00F570C9"/>
    <w:rsid w:val="00F61341"/>
    <w:rsid w:val="00F61D71"/>
    <w:rsid w:val="00F646F8"/>
    <w:rsid w:val="00F72274"/>
    <w:rsid w:val="00F740DC"/>
    <w:rsid w:val="00F7790B"/>
    <w:rsid w:val="00F80612"/>
    <w:rsid w:val="00F8336C"/>
    <w:rsid w:val="00F9045E"/>
    <w:rsid w:val="00F911D7"/>
    <w:rsid w:val="00F93A0F"/>
    <w:rsid w:val="00F96506"/>
    <w:rsid w:val="00FA2370"/>
    <w:rsid w:val="00FA3A54"/>
    <w:rsid w:val="00FA7EE4"/>
    <w:rsid w:val="00FB3937"/>
    <w:rsid w:val="00FB5636"/>
    <w:rsid w:val="00FB5A62"/>
    <w:rsid w:val="00FB5D83"/>
    <w:rsid w:val="00FB633E"/>
    <w:rsid w:val="00FC4C03"/>
    <w:rsid w:val="00FC4E9C"/>
    <w:rsid w:val="00FC7945"/>
    <w:rsid w:val="00FC7E75"/>
    <w:rsid w:val="00FD0204"/>
    <w:rsid w:val="00FD264A"/>
    <w:rsid w:val="00FD30BF"/>
    <w:rsid w:val="00FD3158"/>
    <w:rsid w:val="00FD334A"/>
    <w:rsid w:val="00FD340B"/>
    <w:rsid w:val="00FD3B36"/>
    <w:rsid w:val="00FD4E01"/>
    <w:rsid w:val="00FD550A"/>
    <w:rsid w:val="00FD5ED0"/>
    <w:rsid w:val="00FE1BAB"/>
    <w:rsid w:val="00FF0AAE"/>
    <w:rsid w:val="00FF6133"/>
    <w:rsid w:val="00FF6A1D"/>
    <w:rsid w:val="023CF196"/>
    <w:rsid w:val="02EB5FEA"/>
    <w:rsid w:val="031AC005"/>
    <w:rsid w:val="03248B2F"/>
    <w:rsid w:val="06458A7A"/>
    <w:rsid w:val="06EF79B2"/>
    <w:rsid w:val="071C5A3E"/>
    <w:rsid w:val="0777B0D8"/>
    <w:rsid w:val="0B47EFC3"/>
    <w:rsid w:val="0C073EBB"/>
    <w:rsid w:val="0C47759E"/>
    <w:rsid w:val="0CC3AFB7"/>
    <w:rsid w:val="0CDE02C3"/>
    <w:rsid w:val="0D164D96"/>
    <w:rsid w:val="0D4932B7"/>
    <w:rsid w:val="0E569327"/>
    <w:rsid w:val="0F04A146"/>
    <w:rsid w:val="0F2F98CC"/>
    <w:rsid w:val="0FF58F4B"/>
    <w:rsid w:val="1079FF8F"/>
    <w:rsid w:val="11A2E758"/>
    <w:rsid w:val="11FA3250"/>
    <w:rsid w:val="13CDB2B4"/>
    <w:rsid w:val="14F404EC"/>
    <w:rsid w:val="1592197D"/>
    <w:rsid w:val="15F9BA37"/>
    <w:rsid w:val="17D9BA26"/>
    <w:rsid w:val="1919A4D7"/>
    <w:rsid w:val="19FA0713"/>
    <w:rsid w:val="19FC3EFE"/>
    <w:rsid w:val="1A24999F"/>
    <w:rsid w:val="1AD28459"/>
    <w:rsid w:val="1C9BD953"/>
    <w:rsid w:val="1CE7CDAA"/>
    <w:rsid w:val="1D994E0D"/>
    <w:rsid w:val="1F868282"/>
    <w:rsid w:val="1F8A5D24"/>
    <w:rsid w:val="1F991F42"/>
    <w:rsid w:val="202E22A7"/>
    <w:rsid w:val="2160EA1B"/>
    <w:rsid w:val="223BD0AA"/>
    <w:rsid w:val="224EDDFE"/>
    <w:rsid w:val="22D73385"/>
    <w:rsid w:val="23DE8236"/>
    <w:rsid w:val="25C29C4A"/>
    <w:rsid w:val="266BF907"/>
    <w:rsid w:val="2AD03BBA"/>
    <w:rsid w:val="2C1F8B10"/>
    <w:rsid w:val="2CC86FCD"/>
    <w:rsid w:val="2E6667D7"/>
    <w:rsid w:val="2F50B6D4"/>
    <w:rsid w:val="2FE7CAAA"/>
    <w:rsid w:val="31421100"/>
    <w:rsid w:val="328EEE0E"/>
    <w:rsid w:val="33D04461"/>
    <w:rsid w:val="34003EBF"/>
    <w:rsid w:val="34813520"/>
    <w:rsid w:val="348D9A85"/>
    <w:rsid w:val="359A16DA"/>
    <w:rsid w:val="36C2B1DA"/>
    <w:rsid w:val="37ADE346"/>
    <w:rsid w:val="38809534"/>
    <w:rsid w:val="3978A26A"/>
    <w:rsid w:val="3A2E961A"/>
    <w:rsid w:val="3BC678F8"/>
    <w:rsid w:val="3D190595"/>
    <w:rsid w:val="3E6064AD"/>
    <w:rsid w:val="3E82EF7E"/>
    <w:rsid w:val="3EAF8268"/>
    <w:rsid w:val="3F5785E5"/>
    <w:rsid w:val="4150DD11"/>
    <w:rsid w:val="43AE8532"/>
    <w:rsid w:val="451F788F"/>
    <w:rsid w:val="45593A94"/>
    <w:rsid w:val="45992E6F"/>
    <w:rsid w:val="45BE28FA"/>
    <w:rsid w:val="4827B4A4"/>
    <w:rsid w:val="48643A35"/>
    <w:rsid w:val="4B45E566"/>
    <w:rsid w:val="4C0FC34C"/>
    <w:rsid w:val="4C2E846A"/>
    <w:rsid w:val="4D69CB3F"/>
    <w:rsid w:val="4E361158"/>
    <w:rsid w:val="4E564627"/>
    <w:rsid w:val="4EDB1A5E"/>
    <w:rsid w:val="4F03E791"/>
    <w:rsid w:val="5007DD09"/>
    <w:rsid w:val="507EFFAF"/>
    <w:rsid w:val="5082FAE1"/>
    <w:rsid w:val="511631DE"/>
    <w:rsid w:val="533D11F4"/>
    <w:rsid w:val="535A5E7E"/>
    <w:rsid w:val="536BFA00"/>
    <w:rsid w:val="542B1C3E"/>
    <w:rsid w:val="553EDB79"/>
    <w:rsid w:val="56CEB6FF"/>
    <w:rsid w:val="57170611"/>
    <w:rsid w:val="594D6DA5"/>
    <w:rsid w:val="5997702A"/>
    <w:rsid w:val="59992908"/>
    <w:rsid w:val="5C5F2850"/>
    <w:rsid w:val="5FD800B3"/>
    <w:rsid w:val="601685BF"/>
    <w:rsid w:val="605A95DA"/>
    <w:rsid w:val="6103AE5D"/>
    <w:rsid w:val="62555C8A"/>
    <w:rsid w:val="641C904C"/>
    <w:rsid w:val="654C1AAC"/>
    <w:rsid w:val="65BB1C7A"/>
    <w:rsid w:val="660A23EC"/>
    <w:rsid w:val="66D965C9"/>
    <w:rsid w:val="682E880F"/>
    <w:rsid w:val="69795072"/>
    <w:rsid w:val="6A3186CA"/>
    <w:rsid w:val="6B4792D0"/>
    <w:rsid w:val="6B512DE7"/>
    <w:rsid w:val="6F2CEB46"/>
    <w:rsid w:val="6F88C8CE"/>
    <w:rsid w:val="6FB7D582"/>
    <w:rsid w:val="70198D96"/>
    <w:rsid w:val="70584206"/>
    <w:rsid w:val="71DE315A"/>
    <w:rsid w:val="724E53CE"/>
    <w:rsid w:val="7262864B"/>
    <w:rsid w:val="72FBEB6D"/>
    <w:rsid w:val="73186B2D"/>
    <w:rsid w:val="73DBBF7E"/>
    <w:rsid w:val="7413FAA0"/>
    <w:rsid w:val="749938EF"/>
    <w:rsid w:val="74F126F9"/>
    <w:rsid w:val="773ED7A2"/>
    <w:rsid w:val="784CD8BA"/>
    <w:rsid w:val="78A05AE1"/>
    <w:rsid w:val="79CD58BF"/>
    <w:rsid w:val="7AF988A0"/>
    <w:rsid w:val="7DB655F9"/>
    <w:rsid w:val="7E66E3A9"/>
    <w:rsid w:val="7EC158FE"/>
    <w:rsid w:val="7F78A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8D87F"/>
  <w15:docId w15:val="{11D51006-5AE4-4723-B9EB-56AB5C55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0"/>
    </w:pPr>
    <w:rPr>
      <w:rFonts w:ascii="Times New Roman" w:eastAsia="Times New Roman" w:hAnsi="Times New Roman"/>
      <w:sz w:val="24"/>
      <w:szCs w:val="20"/>
      <w:lang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2"/>
    <w:qFormat/>
    <w:pPr>
      <w:keepNext/>
      <w:numPr>
        <w:numId w:val="1"/>
      </w:numPr>
      <w:spacing w:before="360" w:after="360"/>
      <w:ind w:left="3126"/>
      <w:jc w:val="center"/>
      <w:outlineLvl w:val="0"/>
    </w:pPr>
    <w:rPr>
      <w:sz w:val="28"/>
    </w:rPr>
  </w:style>
  <w:style w:type="paragraph" w:styleId="Heading2">
    <w:name w:val="heading 2"/>
    <w:aliases w:val="Title Header2 + Kairėje:  0 cm,Pirmoji eilutė:  0 cm,Title Header2,Alna (1.1.)"/>
    <w:basedOn w:val="Normal"/>
    <w:next w:val="Normal"/>
    <w:link w:val="Heading2Char1"/>
    <w:qFormat/>
    <w:pPr>
      <w:numPr>
        <w:ilvl w:val="1"/>
        <w:numId w:val="1"/>
      </w:numPr>
      <w:jc w:val="both"/>
      <w:outlineLvl w:val="1"/>
    </w:p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1"/>
    <w:qFormat/>
    <w:pPr>
      <w:keepNext/>
      <w:numPr>
        <w:ilvl w:val="2"/>
        <w:numId w:val="1"/>
      </w:numPr>
      <w:jc w:val="both"/>
      <w:outlineLvl w:val="2"/>
    </w:pPr>
  </w:style>
  <w:style w:type="paragraph" w:styleId="Heading4">
    <w:name w:val="heading 4"/>
    <w:aliases w:val="Heading 4 Char Char Char Char,Sub-Clause Sub-paragraph, Sub-Clause Sub-paragraph,Overskrift 4 indholdsforteg."/>
    <w:basedOn w:val="Normal"/>
    <w:next w:val="Normal"/>
    <w:link w:val="Heading4Char1"/>
    <w:qFormat/>
    <w:pPr>
      <w:keepNext/>
      <w:numPr>
        <w:ilvl w:val="3"/>
        <w:numId w:val="1"/>
      </w:numPr>
      <w:outlineLvl w:val="3"/>
    </w:pPr>
    <w:rPr>
      <w:b/>
      <w:sz w:val="44"/>
    </w:rPr>
  </w:style>
  <w:style w:type="paragraph" w:styleId="Heading5">
    <w:name w:val="heading 5"/>
    <w:aliases w:val=" Char12,Char12"/>
    <w:basedOn w:val="Normal"/>
    <w:next w:val="Normal"/>
    <w:link w:val="Heading5Char1"/>
    <w:qFormat/>
    <w:pPr>
      <w:keepNext/>
      <w:numPr>
        <w:ilvl w:val="4"/>
        <w:numId w:val="1"/>
      </w:numPr>
      <w:outlineLvl w:val="4"/>
    </w:pPr>
    <w:rPr>
      <w:b/>
      <w:sz w:val="40"/>
    </w:rPr>
  </w:style>
  <w:style w:type="paragraph" w:styleId="Heading6">
    <w:name w:val="heading 6"/>
    <w:basedOn w:val="Normal"/>
    <w:next w:val="Normal"/>
    <w:link w:val="Heading6Char1"/>
    <w:qFormat/>
    <w:pPr>
      <w:keepNext/>
      <w:numPr>
        <w:ilvl w:val="5"/>
        <w:numId w:val="1"/>
      </w:numPr>
      <w:outlineLvl w:val="5"/>
    </w:pPr>
    <w:rPr>
      <w:b/>
      <w:sz w:val="36"/>
    </w:rPr>
  </w:style>
  <w:style w:type="paragraph" w:styleId="Heading7">
    <w:name w:val="heading 7"/>
    <w:basedOn w:val="Normal"/>
    <w:next w:val="Normal"/>
    <w:link w:val="Heading7Char1"/>
    <w:qFormat/>
    <w:pPr>
      <w:keepNext/>
      <w:numPr>
        <w:ilvl w:val="6"/>
        <w:numId w:val="1"/>
      </w:numPr>
      <w:outlineLvl w:val="6"/>
    </w:pPr>
    <w:rPr>
      <w:sz w:val="48"/>
    </w:rPr>
  </w:style>
  <w:style w:type="paragraph" w:styleId="Heading8">
    <w:name w:val="heading 8"/>
    <w:basedOn w:val="Normal"/>
    <w:next w:val="Normal"/>
    <w:link w:val="Heading8Char1"/>
    <w:qFormat/>
    <w:pPr>
      <w:keepNext/>
      <w:numPr>
        <w:ilvl w:val="7"/>
        <w:numId w:val="1"/>
      </w:numPr>
      <w:outlineLvl w:val="7"/>
    </w:pPr>
    <w:rPr>
      <w:b/>
      <w:sz w:val="18"/>
    </w:rPr>
  </w:style>
  <w:style w:type="paragraph" w:styleId="Heading9">
    <w:name w:val="heading 9"/>
    <w:basedOn w:val="Normal"/>
    <w:next w:val="Normal"/>
    <w:link w:val="Heading9Char1"/>
    <w:qFormat/>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33"/>
      </w:numPr>
    </w:pPr>
  </w:style>
  <w:style w:type="paragraph" w:styleId="Revision">
    <w:name w:val="Revision"/>
    <w:uiPriority w:val="99"/>
    <w:pPr>
      <w:spacing w:after="0"/>
      <w:textAlignment w:val="auto"/>
    </w:pPr>
    <w:rPr>
      <w:rFonts w:ascii="Times New Roman" w:eastAsia="Times New Roman" w:hAnsi="Times New Roman"/>
      <w:sz w:val="24"/>
      <w:szCs w:val="20"/>
      <w:lang w:eastAsia="lt-LT"/>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character" w:styleId="Hyperlink">
    <w:name w:val="Hyperlink"/>
    <w:aliases w:val="IVPK Hyperlink"/>
    <w:uiPriority w:val="99"/>
    <w:rPr>
      <w:color w:val="0000FF"/>
      <w:u w:val="single"/>
    </w:rPr>
  </w:style>
  <w:style w:type="paragraph" w:styleId="TOC1">
    <w:name w:val="toc 1"/>
    <w:basedOn w:val="Normal"/>
    <w:next w:val="Normal"/>
    <w:autoRedefine/>
    <w:uiPriority w:val="39"/>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
    <w:basedOn w:val="Normal"/>
    <w:link w:val="HeaderChar1"/>
    <w:uiPriority w:val="99"/>
    <w:pPr>
      <w:widowControl w:val="0"/>
      <w:tabs>
        <w:tab w:val="center" w:pos="4153"/>
        <w:tab w:val="right" w:pos="8306"/>
      </w:tabs>
      <w:spacing w:after="20"/>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uiPriority w:val="99"/>
    <w:rPr>
      <w:rFonts w:ascii="Times New Roman" w:eastAsia="Times New Roman" w:hAnsi="Times New Roman" w:cs="Times New Roman"/>
      <w:sz w:val="24"/>
      <w:szCs w:val="20"/>
      <w:lang w:eastAsia="lt-LT"/>
    </w:r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link w:val="BodyTextIndent3Char1"/>
    <w:pPr>
      <w:tabs>
        <w:tab w:val="left" w:pos="4536"/>
      </w:tabs>
      <w:ind w:firstLine="2268"/>
      <w:jc w:val="both"/>
    </w:pPr>
  </w:style>
  <w:style w:type="character" w:customStyle="1" w:styleId="BodyTextIndent3Char">
    <w:name w:val="Body Text Indent 3 Char"/>
    <w:basedOn w:val="DefaultParagraphFont"/>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1"/>
    <w:pPr>
      <w:ind w:left="720"/>
    </w:pPr>
    <w:rPr>
      <w:i/>
    </w:rPr>
  </w:style>
  <w:style w:type="character" w:customStyle="1" w:styleId="BodyTextIndent2Char">
    <w:name w:val="Body Text Indent 2 Char"/>
    <w:basedOn w:val="DefaultParagraphFont"/>
    <w:rPr>
      <w:rFonts w:ascii="Times New Roman" w:eastAsia="Times New Roman" w:hAnsi="Times New Roman" w:cs="Times New Roman"/>
      <w:i/>
      <w:sz w:val="24"/>
      <w:szCs w:val="20"/>
      <w:lang w:eastAsia="lt-LT"/>
    </w:rPr>
  </w:style>
  <w:style w:type="paragraph" w:styleId="BodyText3">
    <w:name w:val="Body Text 3"/>
    <w:basedOn w:val="Normal"/>
    <w:link w:val="BodyText3Char1"/>
    <w:pPr>
      <w:jc w:val="both"/>
    </w:pPr>
  </w:style>
  <w:style w:type="character" w:customStyle="1" w:styleId="BodyText3Char">
    <w:name w:val="Body Text 3 Char"/>
    <w:basedOn w:val="DefaultParagraphFont"/>
    <w:rPr>
      <w:rFonts w:ascii="Times New Roman" w:eastAsia="Times New Roman" w:hAnsi="Times New Roman" w:cs="Times New Roman"/>
      <w:sz w:val="24"/>
      <w:szCs w:val="20"/>
      <w:lang w:eastAsia="lt-LT"/>
    </w:rPr>
  </w:style>
  <w:style w:type="paragraph" w:styleId="BodyTextIndent">
    <w:name w:val="Body Text Indent"/>
    <w:basedOn w:val="Normal"/>
    <w:link w:val="BodyTextIndentChar1"/>
    <w:pPr>
      <w:ind w:firstLine="720"/>
    </w:pPr>
    <w:rPr>
      <w:i/>
    </w:rPr>
  </w:style>
  <w:style w:type="character" w:customStyle="1" w:styleId="BodyTextIndentChar">
    <w:name w:val="Body Text Indent Char"/>
    <w:basedOn w:val="DefaultParagraphFont"/>
    <w:rPr>
      <w:rFonts w:ascii="Times New Roman" w:eastAsia="Times New Roman" w:hAnsi="Times New Roman" w:cs="Times New Roman"/>
      <w:i/>
      <w:sz w:val="24"/>
      <w:szCs w:val="20"/>
      <w:lang w:eastAsia="lt-LT"/>
    </w:rPr>
  </w:style>
  <w:style w:type="paragraph" w:styleId="Footer">
    <w:name w:val="footer"/>
    <w:basedOn w:val="Normal"/>
    <w:link w:val="FooterChar1"/>
    <w:uiPriority w:val="99"/>
    <w:pPr>
      <w:tabs>
        <w:tab w:val="center" w:pos="4320"/>
        <w:tab w:val="right" w:pos="8640"/>
      </w:tabs>
    </w:pPr>
  </w:style>
  <w:style w:type="character" w:customStyle="1" w:styleId="FooterChar">
    <w:name w:val="Footer Char"/>
    <w:basedOn w:val="DefaultParagraphFont"/>
    <w:uiPriority w:val="99"/>
    <w:rPr>
      <w:rFonts w:ascii="Times New Roman" w:eastAsia="Times New Roman" w:hAnsi="Times New Roman" w:cs="Times New Roman"/>
      <w:sz w:val="24"/>
      <w:szCs w:val="20"/>
      <w:lang w:eastAsia="lt-LT"/>
    </w:rPr>
  </w:style>
  <w:style w:type="character" w:styleId="PageNumber">
    <w:name w:val="page number"/>
    <w:basedOn w:val="DefaultParagraphFont"/>
  </w:style>
  <w:style w:type="paragraph" w:styleId="PlainText">
    <w:name w:val="Plain Text"/>
    <w:basedOn w:val="Normal"/>
    <w:link w:val="PlainTextChar1"/>
    <w:rPr>
      <w:rFonts w:ascii="Courier New" w:hAnsi="Courier New"/>
      <w:sz w:val="20"/>
      <w:lang w:eastAsia="en-US"/>
    </w:rPr>
  </w:style>
  <w:style w:type="character" w:customStyle="1" w:styleId="PlainTextChar">
    <w:name w:val="Plain Text Char"/>
    <w:basedOn w:val="DefaultParagraphFont"/>
    <w:rPr>
      <w:rFonts w:ascii="Courier New" w:eastAsia="Times New Roman" w:hAnsi="Courier New" w:cs="Times New Roman"/>
      <w:sz w:val="20"/>
      <w:szCs w:val="20"/>
    </w:rPr>
  </w:style>
  <w:style w:type="paragraph" w:styleId="Title">
    <w:name w:val="Title"/>
    <w:basedOn w:val="Normal"/>
    <w:link w:val="TitleChar1"/>
    <w:qFormat/>
    <w:pPr>
      <w:jc w:val="center"/>
    </w:pPr>
    <w:rPr>
      <w:b/>
      <w:lang w:eastAsia="en-US"/>
    </w:rPr>
  </w:style>
  <w:style w:type="character" w:customStyle="1" w:styleId="TitleChar">
    <w:name w:val="Title Char"/>
    <w:basedOn w:val="DefaultParagraphFont"/>
    <w:rPr>
      <w:rFonts w:ascii="Times New Roman" w:eastAsia="Times New Roman" w:hAnsi="Times New Roman" w:cs="Times New Roman"/>
      <w:b/>
      <w:sz w:val="24"/>
      <w:szCs w:val="20"/>
    </w:rPr>
  </w:style>
  <w:style w:type="character" w:customStyle="1" w:styleId="BalloonTextChar">
    <w:name w:val="Balloon Text Char"/>
    <w:basedOn w:val="DefaultParagraphFont"/>
    <w:uiPriority w:val="99"/>
    <w:rPr>
      <w:rFonts w:ascii="Tahoma" w:eastAsia="Times New Roman" w:hAnsi="Tahoma" w:cs="Tahoma"/>
      <w:sz w:val="16"/>
      <w:szCs w:val="16"/>
      <w:lang w:eastAsia="lt-LT"/>
    </w:rPr>
  </w:style>
  <w:style w:type="paragraph" w:styleId="BalloonText">
    <w:name w:val="Balloon Text"/>
    <w:basedOn w:val="Normal"/>
    <w:link w:val="BalloonTextChar1"/>
    <w:uiPriority w:val="99"/>
    <w:rPr>
      <w:rFonts w:ascii="Tahoma" w:hAnsi="Tahoma" w:cs="Tahoma"/>
      <w:sz w:val="16"/>
      <w:szCs w:val="16"/>
    </w:rPr>
  </w:style>
  <w:style w:type="paragraph" w:styleId="BodyText2">
    <w:name w:val="Body Text 2"/>
    <w:basedOn w:val="Normal"/>
    <w:link w:val="BodyText2Char1"/>
    <w:pPr>
      <w:jc w:val="both"/>
    </w:pPr>
    <w:rPr>
      <w:lang w:eastAsia="en-US"/>
    </w:rPr>
  </w:style>
  <w:style w:type="character" w:customStyle="1" w:styleId="BodyText2Char">
    <w:name w:val="Body Text 2 Char"/>
    <w:basedOn w:val="DefaultParagraphFont"/>
    <w:rPr>
      <w:rFonts w:ascii="Times New Roman" w:eastAsia="Times New Roman" w:hAnsi="Times New Roman" w:cs="Times New Roman"/>
      <w:sz w:val="24"/>
      <w:szCs w:val="20"/>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aliases w:val="body indent,ändrad,Body single,EHPT,Body Text2"/>
    <w:basedOn w:val="Normal"/>
    <w:link w:val="BodyTextChar1"/>
    <w:pPr>
      <w:jc w:val="center"/>
    </w:pPr>
    <w:rPr>
      <w:b/>
      <w:bCs/>
    </w:rPr>
  </w:style>
  <w:style w:type="character" w:customStyle="1" w:styleId="BodyTextChar">
    <w:name w:val="Body Text Char"/>
    <w:aliases w:val="body indent Char,ändrad Char,Body single Char,EHPT Char,Body Text2 Char"/>
    <w:basedOn w:val="DefaultParagraphFont"/>
    <w:rPr>
      <w:rFonts w:ascii="Times New Roman" w:eastAsia="Times New Roman" w:hAnsi="Times New Roman" w:cs="Times New Roman"/>
      <w:b/>
      <w:bCs/>
      <w:sz w:val="24"/>
      <w:szCs w:val="20"/>
      <w:lang w:eastAsia="lt-LT"/>
    </w:rPr>
  </w:style>
  <w:style w:type="character" w:styleId="FollowedHyperlink">
    <w:name w:val="FollowedHyperlink"/>
    <w:uiPriority w:val="99"/>
    <w:rPr>
      <w:color w:val="800080"/>
      <w:u w:val="single"/>
    </w:rPr>
  </w:style>
  <w:style w:type="paragraph" w:customStyle="1" w:styleId="1">
    <w:name w:val="Стиль1"/>
    <w:pPr>
      <w:suppressAutoHyphens/>
      <w:spacing w:after="0"/>
    </w:pPr>
    <w:rPr>
      <w:rFonts w:ascii="Times New Roman" w:eastAsia="Times New Roman" w:hAnsi="Times New Roman"/>
      <w:sz w:val="20"/>
      <w:szCs w:val="20"/>
      <w:lang w:val="ru-RU" w:eastAsia="ru-RU"/>
    </w:rPr>
  </w:style>
  <w:style w:type="paragraph" w:customStyle="1" w:styleId="BodyText1">
    <w:name w:val="Body Text1"/>
    <w:pPr>
      <w:suppressAutoHyphens/>
      <w:autoSpaceDE w:val="0"/>
      <w:spacing w:after="0"/>
      <w:ind w:firstLine="312"/>
      <w:jc w:val="both"/>
    </w:pPr>
    <w:rPr>
      <w:rFonts w:ascii="TimesLT" w:eastAsia="Times New Roman" w:hAnsi="TimesLT"/>
      <w:sz w:val="20"/>
      <w:szCs w:val="20"/>
      <w:lang w:val="en-US"/>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spacing w:after="0"/>
      <w:ind w:left="5953"/>
    </w:pPr>
    <w:rPr>
      <w:rFonts w:ascii="TimesLT" w:eastAsia="Times New Roman" w:hAnsi="TimesLT"/>
      <w:sz w:val="20"/>
      <w:szCs w:val="20"/>
      <w:lang w:val="en-US"/>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spacing w:after="0"/>
      <w:ind w:firstLine="312"/>
      <w:jc w:val="both"/>
    </w:pPr>
    <w:rPr>
      <w:rFonts w:ascii="TimesLT" w:eastAsia="Times New Roman" w:hAnsi="TimesLT"/>
      <w:color w:val="000000"/>
      <w:sz w:val="8"/>
      <w:szCs w:val="8"/>
      <w:lang w:val="en-US"/>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paragraph" w:styleId="List">
    <w:name w:val="List"/>
    <w:basedOn w:val="Normal"/>
    <w:pPr>
      <w:tabs>
        <w:tab w:val="left" w:pos="340"/>
      </w:tabs>
      <w:ind w:left="340" w:hanging="198"/>
    </w:pPr>
    <w:rPr>
      <w:rFonts w:ascii="Polo" w:hAnsi="Polo" w:cs="Polo"/>
      <w:color w:val="000000"/>
      <w:szCs w:val="24"/>
      <w:lang w:val="en-US" w:eastAsia="en-US"/>
    </w:rPr>
  </w:style>
  <w:style w:type="paragraph" w:styleId="HTMLPreformatted">
    <w:name w:val="HTML Preformatted"/>
    <w:basedOn w:val="Normal"/>
    <w:link w:val="HTMLPreformattedChar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uiPriority w:val="99"/>
    <w:rPr>
      <w:rFonts w:ascii="Courier New" w:eastAsia="Times New Roman" w:hAnsi="Courier New" w:cs="Courier New"/>
      <w:sz w:val="20"/>
      <w:szCs w:val="20"/>
      <w:lang w:eastAsia="lt-LT"/>
    </w:rPr>
  </w:style>
  <w:style w:type="paragraph" w:customStyle="1" w:styleId="LentaCENTR">
    <w:name w:val="Lenta CENTR"/>
    <w:basedOn w:val="BodyText1"/>
    <w:pPr>
      <w:spacing w:line="288"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10937"/>
        <w:tab w:val="left" w:pos="11504"/>
        <w:tab w:val="left" w:pos="11646"/>
        <w:tab w:val="left" w:pos="11930"/>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10"/>
      </w:numPr>
      <w:tabs>
        <w:tab w:val="left" w:pos="1568"/>
        <w:tab w:val="left" w:pos="1628"/>
        <w:tab w:val="left" w:pos="2135"/>
        <w:tab w:val="left" w:pos="2276"/>
        <w:tab w:val="left" w:pos="2402"/>
      </w:tabs>
      <w:autoSpaceDE w:val="0"/>
      <w:spacing w:before="120" w:after="120"/>
      <w:jc w:val="both"/>
    </w:pPr>
    <w:rPr>
      <w:rFonts w:ascii="Calibri" w:eastAsia="Calibri" w:hAnsi="Calibri"/>
      <w:b/>
      <w:bCs/>
      <w:sz w:val="24"/>
      <w:szCs w:val="24"/>
      <w:lang w:val="ru-RU" w:eastAsia="en-US"/>
    </w:rPr>
  </w:style>
  <w:style w:type="paragraph" w:customStyle="1" w:styleId="Sraas41">
    <w:name w:val="Sąrašas 41"/>
    <w:basedOn w:val="Normal"/>
    <w:pPr>
      <w:widowControl w:val="0"/>
      <w:tabs>
        <w:tab w:val="left" w:pos="1985"/>
      </w:tabs>
      <w:autoSpaceDE w:val="0"/>
      <w:ind w:left="1418" w:hanging="227"/>
      <w:jc w:val="both"/>
    </w:pPr>
    <w:rPr>
      <w:rFonts w:eastAsia="Calibri"/>
      <w:szCs w:val="24"/>
    </w:rPr>
  </w:style>
  <w:style w:type="paragraph" w:customStyle="1" w:styleId="Sraas51">
    <w:name w:val="Sąrašas 51"/>
    <w:basedOn w:val="Normal"/>
    <w:pPr>
      <w:widowControl w:val="0"/>
      <w:tabs>
        <w:tab w:val="left" w:pos="2552"/>
      </w:tabs>
      <w:autoSpaceDE w:val="0"/>
      <w:ind w:left="1701" w:hanging="261"/>
      <w:jc w:val="both"/>
    </w:pPr>
    <w:rPr>
      <w:rFonts w:eastAsia="Calibri"/>
      <w:szCs w:val="24"/>
    </w:rPr>
  </w:style>
  <w:style w:type="paragraph" w:customStyle="1" w:styleId="Sraas6">
    <w:name w:val="Sąrašas 6"/>
    <w:basedOn w:val="Normal"/>
    <w:pPr>
      <w:widowControl w:val="0"/>
      <w:tabs>
        <w:tab w:val="left" w:pos="3119"/>
      </w:tabs>
      <w:autoSpaceDE w:val="0"/>
      <w:ind w:left="2268" w:hanging="425"/>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 1"/>
    <w:basedOn w:val="Normal"/>
    <w:link w:val="ListParagraphChar1"/>
    <w:uiPriority w:val="34"/>
    <w:qFormat/>
    <w:pPr>
      <w:spacing w:after="200" w:line="276" w:lineRule="auto"/>
      <w:ind w:left="720"/>
    </w:pPr>
    <w:rPr>
      <w:rFonts w:ascii="Calibri" w:eastAsia="Calibri" w:hAnsi="Calibri"/>
      <w:sz w:val="22"/>
      <w:szCs w:val="22"/>
      <w:lang w:val="en-US" w:eastAsia="en-US"/>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uiPriority w:val="34"/>
    <w:qFormat/>
    <w:rPr>
      <w:rFonts w:ascii="Calibri" w:eastAsia="Calibri" w:hAnsi="Calibri" w:cs="Times New Roman"/>
      <w:lang w:val="en-US"/>
    </w:rPr>
  </w:style>
  <w:style w:type="paragraph" w:styleId="CommentText">
    <w:name w:val="annotation text"/>
    <w:basedOn w:val="Normal"/>
    <w:link w:val="CommentTextChar1"/>
    <w:uiPriority w:val="99"/>
    <w:rPr>
      <w:sz w:val="20"/>
    </w:rPr>
  </w:style>
  <w:style w:type="character" w:customStyle="1" w:styleId="CommentTextChar">
    <w:name w:val="Comment Text Char"/>
    <w:basedOn w:val="DefaultParagraphFont"/>
    <w:uiPriority w:val="99"/>
    <w:rPr>
      <w:rFonts w:ascii="Times New Roman" w:eastAsia="Times New Roman" w:hAnsi="Times New Roman" w:cs="Times New Roman"/>
      <w:sz w:val="20"/>
      <w:szCs w:val="20"/>
      <w:lang w:eastAsia="lt-LT"/>
    </w:rPr>
  </w:style>
  <w:style w:type="character" w:customStyle="1" w:styleId="A8">
    <w:name w:val="A8"/>
    <w:uiPriority w:val="99"/>
    <w:rPr>
      <w:rFonts w:cs="Museo Sans For Dell 300"/>
      <w:color w:val="000000"/>
      <w:sz w:val="11"/>
      <w:szCs w:val="11"/>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spacing w:after="0"/>
      <w:ind w:firstLine="312"/>
      <w:jc w:val="both"/>
    </w:pPr>
    <w:rPr>
      <w:rFonts w:ascii="TimesLT" w:eastAsia="Times New Roman" w:hAnsi="TimesLT"/>
      <w:sz w:val="20"/>
      <w:szCs w:val="20"/>
      <w:lang w:val="en-US"/>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1"/>
    <w:uiPriority w:val="99"/>
    <w:rPr>
      <w:b/>
      <w:bCs/>
    </w:rPr>
  </w:style>
  <w:style w:type="character" w:customStyle="1" w:styleId="CommentSubjectChar">
    <w:name w:val="Comment Subject Char"/>
    <w:basedOn w:val="CommentTextChar"/>
    <w:uiPriority w:val="99"/>
    <w:rPr>
      <w:rFonts w:ascii="Times New Roman" w:eastAsia="Times New Roman" w:hAnsi="Times New Roman" w:cs="Times New Roman"/>
      <w:b/>
      <w:bCs/>
      <w:sz w:val="20"/>
      <w:szCs w:val="20"/>
      <w:lang w:eastAsia="lt-LT"/>
    </w:rPr>
  </w:style>
  <w:style w:type="paragraph" w:customStyle="1" w:styleId="Normalbepastumimo">
    <w:name w:val="Normal (be pastumimo)"/>
    <w:basedOn w:val="Normal"/>
    <w:qFormat/>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paragraph" w:styleId="NoSpacing">
    <w:name w:val="No Spacing"/>
    <w:uiPriority w:val="1"/>
    <w:qFormat/>
    <w:pPr>
      <w:suppressAutoHyphens/>
      <w:spacing w:after="0"/>
      <w:ind w:firstLine="357"/>
      <w:jc w:val="both"/>
    </w:p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qFormat/>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spacing w:after="0"/>
    </w:pPr>
    <w:rPr>
      <w:rFonts w:ascii="Times New Roman" w:eastAsia="Times New Roman" w:hAnsi="Times New Roman"/>
      <w:color w:val="000000"/>
      <w:sz w:val="24"/>
      <w:szCs w:val="24"/>
      <w:lang w:eastAsia="lt-LT"/>
    </w:rPr>
  </w:style>
  <w:style w:type="paragraph" w:customStyle="1" w:styleId="Numberedlist21">
    <w:name w:val="Numbered list 2.1"/>
    <w:basedOn w:val="Heading1"/>
    <w:next w:val="Normal"/>
    <w:pPr>
      <w:numPr>
        <w:numId w:val="0"/>
      </w:numPr>
      <w:tabs>
        <w:tab w:val="left" w:pos="10937"/>
        <w:tab w:val="left" w:pos="11297"/>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947"/>
        <w:tab w:val="left" w:pos="-96"/>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131"/>
        <w:tab w:val="left" w:pos="491"/>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11"/>
      </w:numPr>
      <w:tabs>
        <w:tab w:val="left" w:pos="-3240"/>
        <w:tab w:val="left" w:pos="-2880"/>
        <w:tab w:val="left" w:pos="-2520"/>
        <w:tab w:val="left" w:pos="-2160"/>
      </w:tabs>
      <w:spacing w:before="240" w:after="60"/>
    </w:pPr>
    <w:rPr>
      <w:rFonts w:ascii="Arial" w:eastAsia="Calibri" w:hAnsi="Arial"/>
      <w:sz w:val="20"/>
      <w:szCs w:val="22"/>
      <w:lang w:val="en-US" w:eastAsia="en-US"/>
    </w:rPr>
  </w:style>
  <w:style w:type="paragraph" w:customStyle="1" w:styleId="TableParagraph">
    <w:name w:val="Table Paragraph"/>
    <w:basedOn w:val="Normal"/>
    <w:uiPriority w:val="1"/>
    <w:qFormat/>
    <w:pPr>
      <w:widowControl w:val="0"/>
    </w:pPr>
    <w:rPr>
      <w:rFonts w:ascii="Calibri" w:eastAsia="Calibri" w:hAnsi="Calibri" w:cs="Arial"/>
      <w:sz w:val="22"/>
      <w:szCs w:val="22"/>
      <w:lang w:val="en-US" w:eastAsia="en-US"/>
    </w:rPr>
  </w:style>
  <w:style w:type="character" w:customStyle="1" w:styleId="Heading1Char1">
    <w:name w:val="Heading 1 Char1"/>
    <w:aliases w:val="Overskrift 1 indholdsforteg. Char1,Alna (1.) Char1,Appendix Char1,Appendix1 Char1,Appendix2 Char1,Appendix3 Char1,Appendix11 Char1,Appendix21 Char1,Appendix4 Char1,Appendix5 Char1,Appendix6 Char1,Appendix12 Char1,Appendix22 Char1"/>
    <w:rPr>
      <w:rFonts w:ascii="Cambria" w:eastAsia="Times New Roman" w:hAnsi="Cambria" w:cs="Times New Roman"/>
      <w:b/>
      <w:bCs/>
      <w:color w:val="365F91"/>
      <w:sz w:val="28"/>
      <w:szCs w:val="28"/>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4">
    <w:name w:val="LFO4"/>
    <w:basedOn w:val="NoList"/>
    <w:pPr>
      <w:numPr>
        <w:numId w:val="10"/>
      </w:numPr>
    </w:pPr>
  </w:style>
  <w:style w:type="numbering" w:customStyle="1" w:styleId="LFO6">
    <w:name w:val="LFO6"/>
    <w:basedOn w:val="NoList"/>
    <w:pPr>
      <w:numPr>
        <w:numId w:val="11"/>
      </w:numPr>
    </w:pPr>
  </w:style>
  <w:style w:type="table" w:styleId="TableGrid">
    <w:name w:val="Table Grid"/>
    <w:basedOn w:val="TableNormal"/>
    <w:uiPriority w:val="59"/>
    <w:rsid w:val="00B86B19"/>
    <w:pPr>
      <w:autoSpaceDN/>
      <w:spacing w:after="200" w:line="276" w:lineRule="auto"/>
      <w:textAlignment w:val="auto"/>
    </w:pPr>
    <w:rPr>
      <w:sz w:val="20"/>
      <w:szCs w:val="20"/>
      <w:lang w:eastAsia="lt-LT"/>
    </w:rPr>
    <w:tblPr/>
  </w:style>
  <w:style w:type="paragraph" w:styleId="FootnoteText">
    <w:name w:val="footnote text"/>
    <w:aliases w:val="Footnote"/>
    <w:basedOn w:val="Normal"/>
    <w:link w:val="FootnoteTextChar"/>
    <w:rsid w:val="00945B58"/>
    <w:pPr>
      <w:suppressAutoHyphens w:val="0"/>
      <w:autoSpaceDN/>
      <w:spacing w:after="120"/>
      <w:ind w:firstLine="540"/>
      <w:jc w:val="both"/>
      <w:textAlignment w:val="auto"/>
    </w:pPr>
    <w:rPr>
      <w:rFonts w:ascii="Calibri" w:hAnsi="Calibri"/>
      <w:sz w:val="20"/>
    </w:rPr>
  </w:style>
  <w:style w:type="character" w:customStyle="1" w:styleId="FootnoteTextChar">
    <w:name w:val="Footnote Text Char"/>
    <w:aliases w:val="Footnote Char"/>
    <w:basedOn w:val="DefaultParagraphFont"/>
    <w:link w:val="FootnoteText"/>
    <w:rsid w:val="00945B58"/>
    <w:rPr>
      <w:rFonts w:eastAsia="Times New Roman"/>
      <w:sz w:val="20"/>
      <w:szCs w:val="20"/>
      <w:lang w:eastAsia="lt-LT"/>
    </w:rPr>
  </w:style>
  <w:style w:type="character" w:styleId="FootnoteReference">
    <w:name w:val="footnote reference"/>
    <w:basedOn w:val="DefaultParagraphFont"/>
    <w:unhideWhenUsed/>
    <w:rsid w:val="00945B58"/>
    <w:rPr>
      <w:vertAlign w:val="superscript"/>
    </w:rPr>
  </w:style>
  <w:style w:type="table" w:customStyle="1" w:styleId="TableGrid1">
    <w:name w:val="Table Grid1"/>
    <w:basedOn w:val="TableNormal"/>
    <w:next w:val="TableGrid"/>
    <w:uiPriority w:val="59"/>
    <w:rsid w:val="00803E37"/>
    <w:pPr>
      <w:autoSpaceDN/>
      <w:spacing w:after="0"/>
      <w:jc w:val="center"/>
      <w:textAlignment w:val="auto"/>
    </w:pPr>
    <w:rPr>
      <w:rFonts w:asciiTheme="minorHAnsi" w:eastAsiaTheme="minorHAnsi" w:hAnsiTheme="minorHAnsi" w:cstheme="minorBidi"/>
      <w:lang w:val="en-US"/>
    </w:rPr>
    <w:tblPr/>
  </w:style>
  <w:style w:type="paragraph" w:customStyle="1" w:styleId="BalloonText1">
    <w:name w:val="Balloon Text1"/>
    <w:basedOn w:val="Normal"/>
    <w:semiHidden/>
    <w:rsid w:val="00803E37"/>
    <w:pPr>
      <w:suppressAutoHyphens w:val="0"/>
      <w:autoSpaceDN/>
      <w:jc w:val="center"/>
      <w:textAlignment w:val="auto"/>
    </w:pPr>
    <w:rPr>
      <w:rFonts w:ascii="Tahoma" w:hAnsi="Tahoma" w:cs="Tahoma"/>
      <w:sz w:val="16"/>
      <w:szCs w:val="16"/>
    </w:rPr>
  </w:style>
  <w:style w:type="paragraph" w:customStyle="1" w:styleId="Debesliotekstas1">
    <w:name w:val="Debesėlio tekstas1"/>
    <w:basedOn w:val="Normal"/>
    <w:semiHidden/>
    <w:rsid w:val="00803E37"/>
    <w:pPr>
      <w:suppressAutoHyphens w:val="0"/>
      <w:autoSpaceDN/>
      <w:jc w:val="center"/>
      <w:textAlignment w:val="auto"/>
    </w:pPr>
    <w:rPr>
      <w:rFonts w:ascii="Tahoma" w:hAnsi="Tahoma" w:cs="Tahoma"/>
      <w:sz w:val="16"/>
      <w:szCs w:val="16"/>
      <w:lang w:val="en-GB" w:eastAsia="en-US"/>
    </w:rPr>
  </w:style>
  <w:style w:type="paragraph" w:customStyle="1" w:styleId="BodyText11">
    <w:name w:val="Body Text11"/>
    <w:uiPriority w:val="99"/>
    <w:rsid w:val="00803E37"/>
    <w:pPr>
      <w:autoSpaceDE w:val="0"/>
      <w:adjustRightInd w:val="0"/>
      <w:spacing w:after="0"/>
      <w:ind w:firstLine="312"/>
      <w:jc w:val="both"/>
      <w:textAlignment w:val="auto"/>
    </w:pPr>
    <w:rPr>
      <w:rFonts w:ascii="TimesLT" w:eastAsia="Times New Roman" w:hAnsi="TimesLT"/>
      <w:sz w:val="20"/>
      <w:szCs w:val="20"/>
      <w:lang w:val="en-US"/>
    </w:rPr>
  </w:style>
  <w:style w:type="character" w:customStyle="1" w:styleId="CharChar21">
    <w:name w:val="Char Char21"/>
    <w:uiPriority w:val="99"/>
    <w:rsid w:val="00803E37"/>
    <w:rPr>
      <w:rFonts w:ascii="Courier New" w:hAnsi="Courier New"/>
      <w:sz w:val="20"/>
      <w:lang w:val="lt-LT" w:eastAsia="lt-LT"/>
    </w:rPr>
  </w:style>
  <w:style w:type="character" w:customStyle="1" w:styleId="apple-converted-space">
    <w:name w:val="apple-converted-space"/>
    <w:basedOn w:val="DefaultParagraphFont"/>
    <w:rsid w:val="00803E37"/>
  </w:style>
  <w:style w:type="character" w:customStyle="1" w:styleId="ListParagraphChar1">
    <w:name w:val="List Paragraph Char1"/>
    <w:aliases w:val="List Paragraph Red Char1,Buletai Char1,Bullet EY Char1,List Paragraph21 Char1,List Paragraph1 Char1,List Paragraph2 Char1,lp1 Char1,Bullet 1 Char1,Use Case List Paragraph Char1,Numbering Char1,ERP-List Paragraph Char1,Paragraph Char"/>
    <w:link w:val="ListParagraph"/>
    <w:uiPriority w:val="34"/>
    <w:locked/>
    <w:rsid w:val="00B929A0"/>
    <w:rPr>
      <w:lang w:val="en-US"/>
    </w:rPr>
  </w:style>
  <w:style w:type="character" w:customStyle="1" w:styleId="BodyTextChar1">
    <w:name w:val="Body Text Char1"/>
    <w:aliases w:val="body indent Char1,ändrad Char1,Body single Char1,EHPT Char1,Body Text2 Char1"/>
    <w:basedOn w:val="DefaultParagraphFont"/>
    <w:link w:val="BodyText"/>
    <w:rsid w:val="005216B9"/>
    <w:rPr>
      <w:rFonts w:ascii="Times New Roman" w:eastAsia="Times New Roman" w:hAnsi="Times New Roman"/>
      <w:b/>
      <w:bCs/>
      <w:sz w:val="24"/>
      <w:szCs w:val="20"/>
      <w:lang w:eastAsia="lt-LT"/>
    </w:rPr>
  </w:style>
  <w:style w:type="character" w:customStyle="1" w:styleId="CommentTextChar1">
    <w:name w:val="Comment Text Char1"/>
    <w:basedOn w:val="DefaultParagraphFont"/>
    <w:link w:val="CommentText"/>
    <w:uiPriority w:val="99"/>
    <w:rsid w:val="005216B9"/>
    <w:rPr>
      <w:rFonts w:ascii="Times New Roman" w:eastAsia="Times New Roman" w:hAnsi="Times New Roman"/>
      <w:sz w:val="20"/>
      <w:szCs w:val="20"/>
      <w:lang w:eastAsia="lt-LT"/>
    </w:rPr>
  </w:style>
  <w:style w:type="character" w:customStyle="1" w:styleId="Heading1Char2">
    <w:name w:val="Heading 1 Char2"/>
    <w:aliases w:val="Overskrift 1 indholdsforteg. Char2,Alna (1.) Char2,Appendix Char2,Appendix1 Char2,Appendix2 Char2,Appendix3 Char2,Appendix11 Char2,Appendix21 Char2,Appendix4 Char2,Appendix5 Char2,Appendix6 Char2,Appendix12 Char2,Appendix22 Char2"/>
    <w:basedOn w:val="DefaultParagraphFont"/>
    <w:link w:val="Heading1"/>
    <w:rsid w:val="005461D9"/>
    <w:rPr>
      <w:rFonts w:ascii="Times New Roman" w:eastAsia="Times New Roman" w:hAnsi="Times New Roman"/>
      <w:sz w:val="28"/>
      <w:szCs w:val="20"/>
      <w:lang w:eastAsia="lt-LT"/>
    </w:rPr>
  </w:style>
  <w:style w:type="character" w:customStyle="1" w:styleId="Heading2Char1">
    <w:name w:val="Heading 2 Char1"/>
    <w:aliases w:val="Title Header2 + Kairėje:  0 cm Char1,Pirmoji eilutė:  0 cm Char1,Title Header2 Char1,Alna (1.1.) Char1"/>
    <w:basedOn w:val="DefaultParagraphFont"/>
    <w:link w:val="Heading2"/>
    <w:rsid w:val="005461D9"/>
    <w:rPr>
      <w:rFonts w:ascii="Times New Roman" w:eastAsia="Times New Roman" w:hAnsi="Times New Roman"/>
      <w:sz w:val="24"/>
      <w:szCs w:val="20"/>
      <w:lang w:eastAsia="lt-LT"/>
    </w:rPr>
  </w:style>
  <w:style w:type="character" w:customStyle="1" w:styleId="Heading3Char1">
    <w:name w:val="Heading 3 Char1"/>
    <w:aliases w:val="Overskrift 3 indholdsfortegn. Char1,Section Header3 Char1,Sub-Clause Paragraph Char1,Antraste 3 Char1,Antraste 31 Char1,Antraste 32 Char1,Antraste 33 Char1,Antraste 34 Char1,Antraste 35 Char1,Antraste 36 Char1,Antraste 37 Char1,H3 Char1"/>
    <w:basedOn w:val="DefaultParagraphFont"/>
    <w:link w:val="Heading3"/>
    <w:rsid w:val="005461D9"/>
    <w:rPr>
      <w:rFonts w:ascii="Times New Roman" w:eastAsia="Times New Roman" w:hAnsi="Times New Roman"/>
      <w:sz w:val="24"/>
      <w:szCs w:val="20"/>
      <w:lang w:eastAsia="lt-LT"/>
    </w:rPr>
  </w:style>
  <w:style w:type="character" w:customStyle="1" w:styleId="Heading4Char1">
    <w:name w:val="Heading 4 Char1"/>
    <w:aliases w:val="Heading 4 Char Char Char Char Char1,Sub-Clause Sub-paragraph Char1, Sub-Clause Sub-paragraph Char1,Overskrift 4 indholdsforteg. Char1"/>
    <w:basedOn w:val="DefaultParagraphFont"/>
    <w:link w:val="Heading4"/>
    <w:rsid w:val="005461D9"/>
    <w:rPr>
      <w:rFonts w:ascii="Times New Roman" w:eastAsia="Times New Roman" w:hAnsi="Times New Roman"/>
      <w:b/>
      <w:sz w:val="44"/>
      <w:szCs w:val="20"/>
      <w:lang w:eastAsia="lt-LT"/>
    </w:rPr>
  </w:style>
  <w:style w:type="character" w:customStyle="1" w:styleId="Heading5Char1">
    <w:name w:val="Heading 5 Char1"/>
    <w:aliases w:val=" Char12 Char1,Char12 Char1"/>
    <w:basedOn w:val="DefaultParagraphFont"/>
    <w:link w:val="Heading5"/>
    <w:rsid w:val="005461D9"/>
    <w:rPr>
      <w:rFonts w:ascii="Times New Roman" w:eastAsia="Times New Roman" w:hAnsi="Times New Roman"/>
      <w:b/>
      <w:sz w:val="40"/>
      <w:szCs w:val="20"/>
      <w:lang w:eastAsia="lt-LT"/>
    </w:rPr>
  </w:style>
  <w:style w:type="character" w:customStyle="1" w:styleId="Heading6Char1">
    <w:name w:val="Heading 6 Char1"/>
    <w:basedOn w:val="DefaultParagraphFont"/>
    <w:link w:val="Heading6"/>
    <w:rsid w:val="005461D9"/>
    <w:rPr>
      <w:rFonts w:ascii="Times New Roman" w:eastAsia="Times New Roman" w:hAnsi="Times New Roman"/>
      <w:b/>
      <w:sz w:val="36"/>
      <w:szCs w:val="20"/>
      <w:lang w:eastAsia="lt-LT"/>
    </w:rPr>
  </w:style>
  <w:style w:type="character" w:customStyle="1" w:styleId="Heading7Char1">
    <w:name w:val="Heading 7 Char1"/>
    <w:basedOn w:val="DefaultParagraphFont"/>
    <w:link w:val="Heading7"/>
    <w:rsid w:val="005461D9"/>
    <w:rPr>
      <w:rFonts w:ascii="Times New Roman" w:eastAsia="Times New Roman" w:hAnsi="Times New Roman"/>
      <w:sz w:val="48"/>
      <w:szCs w:val="20"/>
      <w:lang w:eastAsia="lt-LT"/>
    </w:rPr>
  </w:style>
  <w:style w:type="character" w:customStyle="1" w:styleId="Heading8Char1">
    <w:name w:val="Heading 8 Char1"/>
    <w:basedOn w:val="DefaultParagraphFont"/>
    <w:link w:val="Heading8"/>
    <w:rsid w:val="005461D9"/>
    <w:rPr>
      <w:rFonts w:ascii="Times New Roman" w:eastAsia="Times New Roman" w:hAnsi="Times New Roman"/>
      <w:b/>
      <w:sz w:val="18"/>
      <w:szCs w:val="20"/>
      <w:lang w:eastAsia="lt-LT"/>
    </w:rPr>
  </w:style>
  <w:style w:type="character" w:customStyle="1" w:styleId="Heading9Char1">
    <w:name w:val="Heading 9 Char1"/>
    <w:basedOn w:val="DefaultParagraphFont"/>
    <w:link w:val="Heading9"/>
    <w:rsid w:val="005461D9"/>
    <w:rPr>
      <w:rFonts w:ascii="Times New Roman" w:eastAsia="Times New Roman" w:hAnsi="Times New Roman"/>
      <w:sz w:val="40"/>
      <w:szCs w:val="20"/>
      <w:lang w:eastAsia="lt-LT"/>
    </w:rPr>
  </w:style>
  <w:style w:type="character" w:customStyle="1" w:styleId="BalloonTextChar1">
    <w:name w:val="Balloon Text Char1"/>
    <w:basedOn w:val="DefaultParagraphFont"/>
    <w:link w:val="BalloonText"/>
    <w:uiPriority w:val="99"/>
    <w:rsid w:val="005461D9"/>
    <w:rPr>
      <w:rFonts w:ascii="Tahoma" w:eastAsia="Times New Roman" w:hAnsi="Tahoma" w:cs="Tahoma"/>
      <w:sz w:val="16"/>
      <w:szCs w:val="16"/>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link w:val="Header"/>
    <w:uiPriority w:val="99"/>
    <w:rsid w:val="005461D9"/>
    <w:rPr>
      <w:rFonts w:ascii="Times New Roman" w:eastAsia="Times New Roman" w:hAnsi="Times New Roman"/>
      <w:sz w:val="24"/>
      <w:szCs w:val="20"/>
      <w:lang w:eastAsia="lt-LT"/>
    </w:rPr>
  </w:style>
  <w:style w:type="character" w:customStyle="1" w:styleId="CommentSubjectChar1">
    <w:name w:val="Comment Subject Char1"/>
    <w:basedOn w:val="CommentTextChar1"/>
    <w:link w:val="CommentSubject"/>
    <w:uiPriority w:val="99"/>
    <w:rsid w:val="005461D9"/>
    <w:rPr>
      <w:rFonts w:ascii="Times New Roman" w:eastAsia="Times New Roman" w:hAnsi="Times New Roman"/>
      <w:b/>
      <w:bCs/>
      <w:sz w:val="20"/>
      <w:szCs w:val="20"/>
      <w:lang w:eastAsia="lt-LT"/>
    </w:rPr>
  </w:style>
  <w:style w:type="character" w:customStyle="1" w:styleId="FooterChar1">
    <w:name w:val="Footer Char1"/>
    <w:basedOn w:val="DefaultParagraphFont"/>
    <w:link w:val="Footer"/>
    <w:uiPriority w:val="99"/>
    <w:rsid w:val="005461D9"/>
    <w:rPr>
      <w:rFonts w:ascii="Times New Roman" w:eastAsia="Times New Roman" w:hAnsi="Times New Roman"/>
      <w:sz w:val="24"/>
      <w:szCs w:val="20"/>
      <w:lang w:eastAsia="lt-LT"/>
    </w:rPr>
  </w:style>
  <w:style w:type="character" w:customStyle="1" w:styleId="BodyTextIndent3Char1">
    <w:name w:val="Body Text Indent 3 Char1"/>
    <w:basedOn w:val="DefaultParagraphFont"/>
    <w:link w:val="BodyTextIndent3"/>
    <w:rsid w:val="005461D9"/>
    <w:rPr>
      <w:rFonts w:ascii="Times New Roman" w:eastAsia="Times New Roman" w:hAnsi="Times New Roman"/>
      <w:sz w:val="24"/>
      <w:szCs w:val="20"/>
      <w:lang w:eastAsia="lt-LT"/>
    </w:rPr>
  </w:style>
  <w:style w:type="character" w:customStyle="1" w:styleId="BodyTextIndent2Char1">
    <w:name w:val="Body Text Indent 2 Char1"/>
    <w:basedOn w:val="DefaultParagraphFont"/>
    <w:link w:val="BodyTextIndent2"/>
    <w:rsid w:val="005461D9"/>
    <w:rPr>
      <w:rFonts w:ascii="Times New Roman" w:eastAsia="Times New Roman" w:hAnsi="Times New Roman"/>
      <w:i/>
      <w:sz w:val="24"/>
      <w:szCs w:val="20"/>
      <w:lang w:eastAsia="lt-LT"/>
    </w:rPr>
  </w:style>
  <w:style w:type="character" w:customStyle="1" w:styleId="BodyTextIndentChar1">
    <w:name w:val="Body Text Indent Char1"/>
    <w:basedOn w:val="DefaultParagraphFont"/>
    <w:link w:val="BodyTextIndent"/>
    <w:rsid w:val="005461D9"/>
    <w:rPr>
      <w:rFonts w:ascii="Times New Roman" w:eastAsia="Times New Roman" w:hAnsi="Times New Roman"/>
      <w:i/>
      <w:sz w:val="24"/>
      <w:szCs w:val="20"/>
      <w:lang w:eastAsia="lt-LT"/>
    </w:rPr>
  </w:style>
  <w:style w:type="character" w:customStyle="1" w:styleId="BodyText3Char1">
    <w:name w:val="Body Text 3 Char1"/>
    <w:basedOn w:val="DefaultParagraphFont"/>
    <w:link w:val="BodyText3"/>
    <w:rsid w:val="005461D9"/>
    <w:rPr>
      <w:rFonts w:ascii="Times New Roman" w:eastAsia="Times New Roman" w:hAnsi="Times New Roman"/>
      <w:sz w:val="24"/>
      <w:szCs w:val="20"/>
      <w:lang w:eastAsia="lt-LT"/>
    </w:rPr>
  </w:style>
  <w:style w:type="character" w:customStyle="1" w:styleId="PlainTextChar1">
    <w:name w:val="Plain Text Char1"/>
    <w:basedOn w:val="DefaultParagraphFont"/>
    <w:link w:val="PlainText"/>
    <w:rsid w:val="005461D9"/>
    <w:rPr>
      <w:rFonts w:ascii="Courier New" w:eastAsia="Times New Roman" w:hAnsi="Courier New"/>
      <w:sz w:val="20"/>
      <w:szCs w:val="20"/>
    </w:rPr>
  </w:style>
  <w:style w:type="character" w:customStyle="1" w:styleId="TitleChar1">
    <w:name w:val="Title Char1"/>
    <w:basedOn w:val="DefaultParagraphFont"/>
    <w:link w:val="Title"/>
    <w:rsid w:val="005461D9"/>
    <w:rPr>
      <w:rFonts w:ascii="Times New Roman" w:eastAsia="Times New Roman" w:hAnsi="Times New Roman"/>
      <w:b/>
      <w:sz w:val="24"/>
      <w:szCs w:val="20"/>
    </w:rPr>
  </w:style>
  <w:style w:type="character" w:customStyle="1" w:styleId="BodyText2Char1">
    <w:name w:val="Body Text 2 Char1"/>
    <w:basedOn w:val="DefaultParagraphFont"/>
    <w:link w:val="BodyText2"/>
    <w:rsid w:val="005461D9"/>
    <w:rPr>
      <w:rFonts w:ascii="Times New Roman" w:eastAsia="Times New Roman" w:hAnsi="Times New Roman"/>
      <w:sz w:val="24"/>
      <w:szCs w:val="20"/>
    </w:rPr>
  </w:style>
  <w:style w:type="character" w:customStyle="1" w:styleId="HTMLPreformattedChar1">
    <w:name w:val="HTML Preformatted Char1"/>
    <w:basedOn w:val="DefaultParagraphFont"/>
    <w:link w:val="HTMLPreformatted"/>
    <w:uiPriority w:val="99"/>
    <w:rsid w:val="005461D9"/>
    <w:rPr>
      <w:rFonts w:ascii="Courier New" w:eastAsia="Times New Roman" w:hAnsi="Courier New" w:cs="Courier New"/>
      <w:sz w:val="20"/>
      <w:szCs w:val="20"/>
      <w:lang w:eastAsia="lt-LT"/>
    </w:rPr>
  </w:style>
  <w:style w:type="character" w:customStyle="1" w:styleId="cf01">
    <w:name w:val="cf01"/>
    <w:basedOn w:val="DefaultParagraphFont"/>
    <w:rsid w:val="00832448"/>
    <w:rPr>
      <w:rFonts w:ascii="Segoe UI" w:hAnsi="Segoe UI" w:cs="Segoe UI" w:hint="default"/>
      <w:sz w:val="18"/>
      <w:szCs w:val="18"/>
    </w:rPr>
  </w:style>
  <w:style w:type="paragraph" w:customStyle="1" w:styleId="msonormal0">
    <w:name w:val="msonormal"/>
    <w:basedOn w:val="Normal"/>
    <w:rsid w:val="005D2E18"/>
    <w:pPr>
      <w:suppressAutoHyphens w:val="0"/>
      <w:autoSpaceDN/>
      <w:spacing w:before="100" w:beforeAutospacing="1" w:after="100" w:afterAutospacing="1"/>
      <w:textAlignment w:val="auto"/>
    </w:pPr>
    <w:rPr>
      <w:szCs w:val="24"/>
    </w:rPr>
  </w:style>
  <w:style w:type="paragraph" w:customStyle="1" w:styleId="font0">
    <w:name w:val="font0"/>
    <w:basedOn w:val="Normal"/>
    <w:rsid w:val="005D2E18"/>
    <w:pPr>
      <w:suppressAutoHyphens w:val="0"/>
      <w:autoSpaceDN/>
      <w:spacing w:before="100" w:beforeAutospacing="1" w:after="100" w:afterAutospacing="1"/>
      <w:textAlignment w:val="auto"/>
    </w:pPr>
    <w:rPr>
      <w:rFonts w:ascii="Calibri" w:hAnsi="Calibri" w:cs="Calibri"/>
      <w:color w:val="000000"/>
      <w:sz w:val="22"/>
      <w:szCs w:val="22"/>
    </w:rPr>
  </w:style>
  <w:style w:type="paragraph" w:customStyle="1" w:styleId="font5">
    <w:name w:val="font5"/>
    <w:basedOn w:val="Normal"/>
    <w:rsid w:val="005D2E18"/>
    <w:pPr>
      <w:suppressAutoHyphens w:val="0"/>
      <w:autoSpaceDN/>
      <w:spacing w:before="100" w:beforeAutospacing="1" w:after="100" w:afterAutospacing="1"/>
      <w:textAlignment w:val="auto"/>
    </w:pPr>
    <w:rPr>
      <w:rFonts w:ascii="Aptos Narrow" w:hAnsi="Aptos Narrow"/>
      <w:sz w:val="22"/>
      <w:szCs w:val="22"/>
    </w:rPr>
  </w:style>
  <w:style w:type="paragraph" w:customStyle="1" w:styleId="font6">
    <w:name w:val="font6"/>
    <w:basedOn w:val="Normal"/>
    <w:rsid w:val="005D2E18"/>
    <w:pPr>
      <w:suppressAutoHyphens w:val="0"/>
      <w:autoSpaceDN/>
      <w:spacing w:before="100" w:beforeAutospacing="1" w:after="100" w:afterAutospacing="1"/>
      <w:textAlignment w:val="auto"/>
    </w:pPr>
    <w:rPr>
      <w:rFonts w:ascii="Calibri" w:hAnsi="Calibri" w:cs="Calibri"/>
      <w:sz w:val="22"/>
      <w:szCs w:val="22"/>
    </w:rPr>
  </w:style>
  <w:style w:type="paragraph" w:customStyle="1" w:styleId="font7">
    <w:name w:val="font7"/>
    <w:basedOn w:val="Normal"/>
    <w:rsid w:val="005D2E18"/>
    <w:pPr>
      <w:suppressAutoHyphens w:val="0"/>
      <w:autoSpaceDN/>
      <w:spacing w:before="100" w:beforeAutospacing="1" w:after="100" w:afterAutospacing="1"/>
      <w:textAlignment w:val="auto"/>
    </w:pPr>
    <w:rPr>
      <w:rFonts w:ascii="Calibri" w:hAnsi="Calibri" w:cs="Calibri"/>
      <w:sz w:val="22"/>
      <w:szCs w:val="22"/>
    </w:rPr>
  </w:style>
  <w:style w:type="paragraph" w:customStyle="1" w:styleId="font8">
    <w:name w:val="font8"/>
    <w:basedOn w:val="Normal"/>
    <w:rsid w:val="005D2E18"/>
    <w:pPr>
      <w:suppressAutoHyphens w:val="0"/>
      <w:autoSpaceDN/>
      <w:spacing w:before="100" w:beforeAutospacing="1" w:after="100" w:afterAutospacing="1"/>
      <w:textAlignment w:val="auto"/>
    </w:pPr>
    <w:rPr>
      <w:rFonts w:ascii="Calibri" w:hAnsi="Calibri" w:cs="Calibri"/>
      <w:color w:val="000000"/>
      <w:sz w:val="22"/>
      <w:szCs w:val="22"/>
    </w:rPr>
  </w:style>
  <w:style w:type="paragraph" w:customStyle="1" w:styleId="xl63">
    <w:name w:val="xl63"/>
    <w:basedOn w:val="Normal"/>
    <w:rsid w:val="005D2E18"/>
    <w:pPr>
      <w:suppressAutoHyphens w:val="0"/>
      <w:autoSpaceDN/>
      <w:spacing w:before="100" w:beforeAutospacing="1" w:after="100" w:afterAutospacing="1"/>
      <w:jc w:val="center"/>
      <w:textAlignment w:val="center"/>
    </w:pPr>
    <w:rPr>
      <w:szCs w:val="24"/>
    </w:rPr>
  </w:style>
  <w:style w:type="paragraph" w:customStyle="1" w:styleId="xl64">
    <w:name w:val="xl64"/>
    <w:basedOn w:val="Normal"/>
    <w:rsid w:val="005D2E18"/>
    <w:pPr>
      <w:pBdr>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65">
    <w:name w:val="xl65"/>
    <w:basedOn w:val="Normal"/>
    <w:rsid w:val="005D2E18"/>
    <w:pPr>
      <w:pBdr>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66">
    <w:name w:val="xl66"/>
    <w:basedOn w:val="Normal"/>
    <w:rsid w:val="005D2E18"/>
    <w:pPr>
      <w:pBdr>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67">
    <w:name w:val="xl67"/>
    <w:basedOn w:val="Normal"/>
    <w:rsid w:val="005D2E18"/>
    <w:pPr>
      <w:pBdr>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68">
    <w:name w:val="xl68"/>
    <w:basedOn w:val="Normal"/>
    <w:rsid w:val="005D2E18"/>
    <w:pPr>
      <w:pBdr>
        <w:top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69">
    <w:name w:val="xl69"/>
    <w:basedOn w:val="Normal"/>
    <w:rsid w:val="005D2E18"/>
    <w:pPr>
      <w:pBdr>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0">
    <w:name w:val="xl70"/>
    <w:basedOn w:val="Normal"/>
    <w:rsid w:val="005D2E18"/>
    <w:pPr>
      <w:pBdr>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1">
    <w:name w:val="xl71"/>
    <w:basedOn w:val="Normal"/>
    <w:rsid w:val="005D2E18"/>
    <w:pPr>
      <w:pBdr>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2">
    <w:name w:val="xl72"/>
    <w:basedOn w:val="Normal"/>
    <w:rsid w:val="005D2E18"/>
    <w:pPr>
      <w:pBdr>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3">
    <w:name w:val="xl73"/>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4">
    <w:name w:val="xl74"/>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5">
    <w:name w:val="xl75"/>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6">
    <w:name w:val="xl76"/>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7">
    <w:name w:val="xl77"/>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78">
    <w:name w:val="xl78"/>
    <w:basedOn w:val="Normal"/>
    <w:rsid w:val="005D2E18"/>
    <w:pPr>
      <w:suppressAutoHyphens w:val="0"/>
      <w:autoSpaceDN/>
      <w:spacing w:before="100" w:beforeAutospacing="1" w:after="100" w:afterAutospacing="1"/>
      <w:jc w:val="center"/>
      <w:textAlignment w:val="center"/>
    </w:pPr>
    <w:rPr>
      <w:szCs w:val="24"/>
    </w:rPr>
  </w:style>
  <w:style w:type="paragraph" w:customStyle="1" w:styleId="xl79">
    <w:name w:val="xl79"/>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80">
    <w:name w:val="xl80"/>
    <w:basedOn w:val="Normal"/>
    <w:rsid w:val="005D2E18"/>
    <w:pPr>
      <w:pBdr>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81">
    <w:name w:val="xl81"/>
    <w:basedOn w:val="Normal"/>
    <w:rsid w:val="005D2E18"/>
    <w:pPr>
      <w:suppressAutoHyphens w:val="0"/>
      <w:autoSpaceDN/>
      <w:spacing w:before="100" w:beforeAutospacing="1" w:after="100" w:afterAutospacing="1"/>
      <w:textAlignment w:val="auto"/>
    </w:pPr>
    <w:rPr>
      <w:b/>
      <w:bCs/>
      <w:szCs w:val="24"/>
    </w:rPr>
  </w:style>
  <w:style w:type="paragraph" w:customStyle="1" w:styleId="xl82">
    <w:name w:val="xl82"/>
    <w:basedOn w:val="Normal"/>
    <w:rsid w:val="005D2E18"/>
    <w:pPr>
      <w:pBdr>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83">
    <w:name w:val="xl83"/>
    <w:basedOn w:val="Normal"/>
    <w:rsid w:val="005D2E18"/>
    <w:pPr>
      <w:pBdr>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84">
    <w:name w:val="xl84"/>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85">
    <w:name w:val="xl85"/>
    <w:basedOn w:val="Normal"/>
    <w:rsid w:val="005D2E18"/>
    <w:pPr>
      <w:pBdr>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86">
    <w:name w:val="xl86"/>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87">
    <w:name w:val="xl87"/>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88">
    <w:name w:val="xl88"/>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89">
    <w:name w:val="xl89"/>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90">
    <w:name w:val="xl90"/>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91">
    <w:name w:val="xl91"/>
    <w:basedOn w:val="Normal"/>
    <w:rsid w:val="005D2E18"/>
    <w:pPr>
      <w:pBdr>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92">
    <w:name w:val="xl92"/>
    <w:basedOn w:val="Normal"/>
    <w:rsid w:val="005D2E18"/>
    <w:pPr>
      <w:pBdr>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93">
    <w:name w:val="xl93"/>
    <w:basedOn w:val="Normal"/>
    <w:rsid w:val="005D2E18"/>
    <w:pPr>
      <w:pBdr>
        <w:top w:val="single" w:sz="8" w:space="0" w:color="auto"/>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94">
    <w:name w:val="xl94"/>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95">
    <w:name w:val="xl95"/>
    <w:basedOn w:val="Normal"/>
    <w:rsid w:val="005D2E18"/>
    <w:pPr>
      <w:pBdr>
        <w:top w:val="single" w:sz="8" w:space="0" w:color="auto"/>
        <w:left w:val="single" w:sz="8" w:space="0" w:color="auto"/>
      </w:pBdr>
      <w:suppressAutoHyphens w:val="0"/>
      <w:autoSpaceDN/>
      <w:spacing w:before="100" w:beforeAutospacing="1" w:after="100" w:afterAutospacing="1"/>
      <w:jc w:val="center"/>
      <w:textAlignment w:val="center"/>
    </w:pPr>
    <w:rPr>
      <w:szCs w:val="24"/>
    </w:rPr>
  </w:style>
  <w:style w:type="paragraph" w:customStyle="1" w:styleId="xl96">
    <w:name w:val="xl96"/>
    <w:basedOn w:val="Normal"/>
    <w:rsid w:val="005D2E18"/>
    <w:pPr>
      <w:pBdr>
        <w:top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97">
    <w:name w:val="xl97"/>
    <w:basedOn w:val="Normal"/>
    <w:rsid w:val="005D2E18"/>
    <w:pPr>
      <w:pBdr>
        <w:left w:val="single" w:sz="8" w:space="0" w:color="auto"/>
      </w:pBdr>
      <w:suppressAutoHyphens w:val="0"/>
      <w:autoSpaceDN/>
      <w:spacing w:before="100" w:beforeAutospacing="1" w:after="100" w:afterAutospacing="1"/>
      <w:jc w:val="center"/>
      <w:textAlignment w:val="center"/>
    </w:pPr>
    <w:rPr>
      <w:szCs w:val="24"/>
    </w:rPr>
  </w:style>
  <w:style w:type="paragraph" w:customStyle="1" w:styleId="xl98">
    <w:name w:val="xl98"/>
    <w:basedOn w:val="Normal"/>
    <w:rsid w:val="005D2E18"/>
    <w:pPr>
      <w:pBdr>
        <w:left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99">
    <w:name w:val="xl99"/>
    <w:basedOn w:val="Normal"/>
    <w:rsid w:val="005D2E18"/>
    <w:pPr>
      <w:pBdr>
        <w:top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00">
    <w:name w:val="xl100"/>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01">
    <w:name w:val="xl101"/>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02">
    <w:name w:val="xl102"/>
    <w:basedOn w:val="Normal"/>
    <w:rsid w:val="005D2E18"/>
    <w:pPr>
      <w:suppressAutoHyphens w:val="0"/>
      <w:autoSpaceDN/>
      <w:spacing w:before="100" w:beforeAutospacing="1" w:after="100" w:afterAutospacing="1"/>
      <w:jc w:val="center"/>
      <w:textAlignment w:val="center"/>
    </w:pPr>
    <w:rPr>
      <w:szCs w:val="24"/>
    </w:rPr>
  </w:style>
  <w:style w:type="paragraph" w:customStyle="1" w:styleId="xl103">
    <w:name w:val="xl103"/>
    <w:basedOn w:val="Normal"/>
    <w:rsid w:val="005D2E18"/>
    <w:pPr>
      <w:suppressAutoHyphens w:val="0"/>
      <w:autoSpaceDN/>
      <w:spacing w:before="100" w:beforeAutospacing="1" w:after="100" w:afterAutospacing="1"/>
      <w:jc w:val="center"/>
      <w:textAlignment w:val="center"/>
    </w:pPr>
    <w:rPr>
      <w:color w:val="000000"/>
      <w:szCs w:val="24"/>
    </w:rPr>
  </w:style>
  <w:style w:type="paragraph" w:customStyle="1" w:styleId="xl104">
    <w:name w:val="xl104"/>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05">
    <w:name w:val="xl105"/>
    <w:basedOn w:val="Normal"/>
    <w:rsid w:val="005D2E18"/>
    <w:pPr>
      <w:pBdr>
        <w:top w:val="single" w:sz="8" w:space="0" w:color="auto"/>
        <w:lef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06">
    <w:name w:val="xl106"/>
    <w:basedOn w:val="Normal"/>
    <w:rsid w:val="005D2E18"/>
    <w:pPr>
      <w:pBdr>
        <w:left w:val="single" w:sz="8" w:space="0" w:color="auto"/>
        <w:bottom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07">
    <w:name w:val="xl107"/>
    <w:basedOn w:val="Normal"/>
    <w:rsid w:val="005D2E18"/>
    <w:pPr>
      <w:pBdr>
        <w:right w:val="single" w:sz="8" w:space="0" w:color="auto"/>
      </w:pBdr>
      <w:suppressAutoHyphens w:val="0"/>
      <w:autoSpaceDN/>
      <w:spacing w:before="100" w:beforeAutospacing="1" w:after="100" w:afterAutospacing="1"/>
      <w:jc w:val="center"/>
      <w:textAlignment w:val="top"/>
    </w:pPr>
    <w:rPr>
      <w:szCs w:val="24"/>
    </w:rPr>
  </w:style>
  <w:style w:type="paragraph" w:customStyle="1" w:styleId="xl108">
    <w:name w:val="xl108"/>
    <w:basedOn w:val="Normal"/>
    <w:rsid w:val="005D2E18"/>
    <w:pPr>
      <w:pBdr>
        <w:top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09">
    <w:name w:val="xl109"/>
    <w:basedOn w:val="Normal"/>
    <w:rsid w:val="005D2E18"/>
    <w:pPr>
      <w:pBdr>
        <w:top w:val="single" w:sz="8" w:space="0" w:color="auto"/>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10">
    <w:name w:val="xl110"/>
    <w:basedOn w:val="Normal"/>
    <w:rsid w:val="005D2E18"/>
    <w:pPr>
      <w:pBdr>
        <w:top w:val="single" w:sz="8" w:space="0" w:color="auto"/>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11">
    <w:name w:val="xl111"/>
    <w:basedOn w:val="Normal"/>
    <w:rsid w:val="005D2E18"/>
    <w:pPr>
      <w:pBdr>
        <w:left w:val="single" w:sz="8" w:space="0" w:color="auto"/>
        <w:right w:val="single" w:sz="8" w:space="0" w:color="auto"/>
      </w:pBdr>
      <w:shd w:val="clear" w:color="000000" w:fill="FFFFFF"/>
      <w:suppressAutoHyphens w:val="0"/>
      <w:autoSpaceDN/>
      <w:spacing w:before="100" w:beforeAutospacing="1" w:after="100" w:afterAutospacing="1"/>
      <w:jc w:val="center"/>
      <w:textAlignment w:val="center"/>
    </w:pPr>
    <w:rPr>
      <w:szCs w:val="24"/>
    </w:rPr>
  </w:style>
  <w:style w:type="paragraph" w:customStyle="1" w:styleId="xl112">
    <w:name w:val="xl112"/>
    <w:basedOn w:val="Normal"/>
    <w:rsid w:val="005D2E18"/>
    <w:pPr>
      <w:pBdr>
        <w:left w:val="single" w:sz="8" w:space="0" w:color="auto"/>
        <w:bottom w:val="single" w:sz="8" w:space="0" w:color="auto"/>
        <w:right w:val="single" w:sz="8" w:space="0" w:color="auto"/>
      </w:pBdr>
      <w:shd w:val="clear" w:color="000000" w:fill="FFFFFF"/>
      <w:suppressAutoHyphens w:val="0"/>
      <w:autoSpaceDN/>
      <w:spacing w:before="100" w:beforeAutospacing="1" w:after="100" w:afterAutospacing="1"/>
      <w:jc w:val="center"/>
      <w:textAlignment w:val="center"/>
    </w:pPr>
    <w:rPr>
      <w:szCs w:val="24"/>
    </w:rPr>
  </w:style>
  <w:style w:type="paragraph" w:customStyle="1" w:styleId="xl114">
    <w:name w:val="xl114"/>
    <w:basedOn w:val="Normal"/>
    <w:rsid w:val="005D2E18"/>
    <w:pPr>
      <w:suppressAutoHyphens w:val="0"/>
      <w:autoSpaceDN/>
      <w:spacing w:before="100" w:beforeAutospacing="1" w:after="100" w:afterAutospacing="1"/>
      <w:jc w:val="center"/>
      <w:textAlignment w:val="center"/>
    </w:pPr>
    <w:rPr>
      <w:b/>
      <w:bCs/>
      <w:sz w:val="10"/>
      <w:szCs w:val="10"/>
    </w:rPr>
  </w:style>
  <w:style w:type="paragraph" w:customStyle="1" w:styleId="xl115">
    <w:name w:val="xl115"/>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16">
    <w:name w:val="xl116"/>
    <w:basedOn w:val="Normal"/>
    <w:rsid w:val="005D2E18"/>
    <w:pPr>
      <w:pBdr>
        <w:top w:val="single" w:sz="8" w:space="0" w:color="auto"/>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17">
    <w:name w:val="xl117"/>
    <w:basedOn w:val="Normal"/>
    <w:rsid w:val="005D2E18"/>
    <w:pPr>
      <w:pBdr>
        <w:left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18">
    <w:name w:val="xl118"/>
    <w:basedOn w:val="Normal"/>
    <w:rsid w:val="005D2E18"/>
    <w:pPr>
      <w:suppressAutoHyphens w:val="0"/>
      <w:autoSpaceDN/>
      <w:spacing w:before="100" w:beforeAutospacing="1" w:after="100" w:afterAutospacing="1"/>
      <w:jc w:val="center"/>
      <w:textAlignment w:val="center"/>
    </w:pPr>
    <w:rPr>
      <w:szCs w:val="24"/>
    </w:rPr>
  </w:style>
  <w:style w:type="paragraph" w:customStyle="1" w:styleId="xl119">
    <w:name w:val="xl119"/>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20">
    <w:name w:val="xl120"/>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21">
    <w:name w:val="xl121"/>
    <w:basedOn w:val="Normal"/>
    <w:rsid w:val="005D2E18"/>
    <w:pPr>
      <w:pBdr>
        <w:top w:val="single" w:sz="8" w:space="0" w:color="auto"/>
        <w:left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22">
    <w:name w:val="xl122"/>
    <w:basedOn w:val="Normal"/>
    <w:rsid w:val="005D2E18"/>
    <w:pPr>
      <w:pBdr>
        <w:top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23">
    <w:name w:val="xl123"/>
    <w:basedOn w:val="Normal"/>
    <w:rsid w:val="005D2E18"/>
    <w:pPr>
      <w:pBdr>
        <w:top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24">
    <w:name w:val="xl124"/>
    <w:basedOn w:val="Normal"/>
    <w:rsid w:val="005D2E18"/>
    <w:pPr>
      <w:pBdr>
        <w:top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25">
    <w:name w:val="xl125"/>
    <w:basedOn w:val="Normal"/>
    <w:rsid w:val="005D2E18"/>
    <w:pPr>
      <w:pBdr>
        <w:top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26">
    <w:name w:val="xl126"/>
    <w:basedOn w:val="Normal"/>
    <w:rsid w:val="005D2E18"/>
    <w:pPr>
      <w:pBdr>
        <w:top w:val="single" w:sz="8" w:space="0" w:color="auto"/>
        <w:left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27">
    <w:name w:val="xl127"/>
    <w:basedOn w:val="Normal"/>
    <w:rsid w:val="005D2E18"/>
    <w:pPr>
      <w:pBdr>
        <w:top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28">
    <w:name w:val="xl128"/>
    <w:basedOn w:val="Normal"/>
    <w:rsid w:val="005D2E18"/>
    <w:pPr>
      <w:pBdr>
        <w:top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29">
    <w:name w:val="xl129"/>
    <w:basedOn w:val="Normal"/>
    <w:rsid w:val="005D2E18"/>
    <w:pPr>
      <w:pBdr>
        <w:top w:val="single" w:sz="8" w:space="0" w:color="auto"/>
        <w:left w:val="single" w:sz="8" w:space="0" w:color="auto"/>
        <w:bottom w:val="single" w:sz="8" w:space="0" w:color="auto"/>
      </w:pBdr>
      <w:suppressAutoHyphens w:val="0"/>
      <w:autoSpaceDN/>
      <w:spacing w:before="100" w:beforeAutospacing="1" w:after="100" w:afterAutospacing="1"/>
      <w:jc w:val="center"/>
      <w:textAlignment w:val="center"/>
    </w:pPr>
    <w:rPr>
      <w:szCs w:val="24"/>
    </w:rPr>
  </w:style>
  <w:style w:type="paragraph" w:customStyle="1" w:styleId="xl130">
    <w:name w:val="xl130"/>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1">
    <w:name w:val="xl131"/>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2">
    <w:name w:val="xl132"/>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3">
    <w:name w:val="xl133"/>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4">
    <w:name w:val="xl134"/>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5">
    <w:name w:val="xl135"/>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6">
    <w:name w:val="xl136"/>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37">
    <w:name w:val="xl137"/>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38">
    <w:name w:val="xl138"/>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39">
    <w:name w:val="xl139"/>
    <w:basedOn w:val="Normal"/>
    <w:rsid w:val="005D2E18"/>
    <w:pPr>
      <w:pBdr>
        <w:top w:val="single" w:sz="8" w:space="0" w:color="auto"/>
        <w:bottom w:val="single" w:sz="8" w:space="0" w:color="auto"/>
      </w:pBdr>
      <w:suppressAutoHyphens w:val="0"/>
      <w:autoSpaceDN/>
      <w:spacing w:before="100" w:beforeAutospacing="1" w:after="100" w:afterAutospacing="1"/>
      <w:textAlignment w:val="auto"/>
    </w:pPr>
    <w:rPr>
      <w:szCs w:val="24"/>
    </w:rPr>
  </w:style>
  <w:style w:type="paragraph" w:customStyle="1" w:styleId="xl140">
    <w:name w:val="xl140"/>
    <w:basedOn w:val="Normal"/>
    <w:rsid w:val="005D2E18"/>
    <w:pPr>
      <w:pBdr>
        <w:top w:val="single" w:sz="8" w:space="0" w:color="auto"/>
        <w:bottom w:val="single" w:sz="8" w:space="0" w:color="auto"/>
        <w:right w:val="single" w:sz="8" w:space="0" w:color="auto"/>
      </w:pBdr>
      <w:suppressAutoHyphens w:val="0"/>
      <w:autoSpaceDN/>
      <w:spacing w:before="100" w:beforeAutospacing="1" w:after="100" w:afterAutospacing="1"/>
      <w:textAlignment w:val="auto"/>
    </w:pPr>
    <w:rPr>
      <w:szCs w:val="24"/>
    </w:rPr>
  </w:style>
  <w:style w:type="paragraph" w:customStyle="1" w:styleId="xl141">
    <w:name w:val="xl141"/>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42">
    <w:name w:val="xl142"/>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43">
    <w:name w:val="xl143"/>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44">
    <w:name w:val="xl144"/>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45">
    <w:name w:val="xl145"/>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46">
    <w:name w:val="xl146"/>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47">
    <w:name w:val="xl147"/>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48">
    <w:name w:val="xl148"/>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49">
    <w:name w:val="xl149"/>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50">
    <w:name w:val="xl150"/>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51">
    <w:name w:val="xl151"/>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52">
    <w:name w:val="xl152"/>
    <w:basedOn w:val="Normal"/>
    <w:rsid w:val="005D2E18"/>
    <w:pPr>
      <w:pBdr>
        <w:left w:val="single" w:sz="8" w:space="0" w:color="auto"/>
      </w:pBdr>
      <w:suppressAutoHyphens w:val="0"/>
      <w:autoSpaceDN/>
      <w:spacing w:before="100" w:beforeAutospacing="1" w:after="100" w:afterAutospacing="1"/>
      <w:jc w:val="center"/>
      <w:textAlignment w:val="center"/>
    </w:pPr>
    <w:rPr>
      <w:szCs w:val="24"/>
    </w:rPr>
  </w:style>
  <w:style w:type="paragraph" w:customStyle="1" w:styleId="xl153">
    <w:name w:val="xl153"/>
    <w:basedOn w:val="Normal"/>
    <w:rsid w:val="005D2E18"/>
    <w:pPr>
      <w:pBdr>
        <w:top w:val="single" w:sz="8" w:space="0" w:color="auto"/>
        <w:left w:val="single" w:sz="8" w:space="0" w:color="auto"/>
      </w:pBdr>
      <w:suppressAutoHyphens w:val="0"/>
      <w:autoSpaceDN/>
      <w:spacing w:before="100" w:beforeAutospacing="1" w:after="100" w:afterAutospacing="1"/>
      <w:jc w:val="center"/>
      <w:textAlignment w:val="center"/>
    </w:pPr>
    <w:rPr>
      <w:szCs w:val="24"/>
    </w:rPr>
  </w:style>
  <w:style w:type="paragraph" w:customStyle="1" w:styleId="xl154">
    <w:name w:val="xl154"/>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55">
    <w:name w:val="xl155"/>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56">
    <w:name w:val="xl156"/>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color w:val="000000"/>
      <w:szCs w:val="24"/>
    </w:rPr>
  </w:style>
  <w:style w:type="paragraph" w:customStyle="1" w:styleId="xl157">
    <w:name w:val="xl157"/>
    <w:basedOn w:val="Normal"/>
    <w:rsid w:val="005D2E18"/>
    <w:pPr>
      <w:pBdr>
        <w:top w:val="single" w:sz="8" w:space="0" w:color="auto"/>
        <w:left w:val="single" w:sz="8" w:space="0" w:color="auto"/>
        <w:bottom w:val="single" w:sz="8" w:space="0" w:color="auto"/>
      </w:pBdr>
      <w:shd w:val="clear" w:color="000000" w:fill="FFFFFF"/>
      <w:suppressAutoHyphens w:val="0"/>
      <w:autoSpaceDN/>
      <w:spacing w:before="100" w:beforeAutospacing="1" w:after="100" w:afterAutospacing="1"/>
      <w:jc w:val="center"/>
      <w:textAlignment w:val="center"/>
    </w:pPr>
    <w:rPr>
      <w:b/>
      <w:bCs/>
      <w:szCs w:val="24"/>
    </w:rPr>
  </w:style>
  <w:style w:type="paragraph" w:customStyle="1" w:styleId="xl158">
    <w:name w:val="xl158"/>
    <w:basedOn w:val="Normal"/>
    <w:rsid w:val="005D2E18"/>
    <w:pPr>
      <w:pBdr>
        <w:top w:val="single" w:sz="8" w:space="0" w:color="auto"/>
        <w:bottom w:val="single" w:sz="8" w:space="0" w:color="auto"/>
      </w:pBdr>
      <w:shd w:val="clear" w:color="000000" w:fill="FFFFFF"/>
      <w:suppressAutoHyphens w:val="0"/>
      <w:autoSpaceDN/>
      <w:spacing w:before="100" w:beforeAutospacing="1" w:after="100" w:afterAutospacing="1"/>
      <w:jc w:val="center"/>
      <w:textAlignment w:val="center"/>
    </w:pPr>
    <w:rPr>
      <w:b/>
      <w:bCs/>
      <w:szCs w:val="24"/>
    </w:rPr>
  </w:style>
  <w:style w:type="paragraph" w:customStyle="1" w:styleId="xl159">
    <w:name w:val="xl159"/>
    <w:basedOn w:val="Normal"/>
    <w:rsid w:val="005D2E18"/>
    <w:pPr>
      <w:pBdr>
        <w:top w:val="single" w:sz="8" w:space="0" w:color="auto"/>
        <w:bottom w:val="single" w:sz="8" w:space="0" w:color="auto"/>
        <w:right w:val="single" w:sz="8" w:space="0" w:color="auto"/>
      </w:pBdr>
      <w:shd w:val="clear" w:color="000000" w:fill="FFFFFF"/>
      <w:suppressAutoHyphens w:val="0"/>
      <w:autoSpaceDN/>
      <w:spacing w:before="100" w:beforeAutospacing="1" w:after="100" w:afterAutospacing="1"/>
      <w:jc w:val="center"/>
      <w:textAlignment w:val="center"/>
    </w:pPr>
    <w:rPr>
      <w:b/>
      <w:bCs/>
      <w:szCs w:val="24"/>
    </w:rPr>
  </w:style>
  <w:style w:type="paragraph" w:customStyle="1" w:styleId="xl160">
    <w:name w:val="xl160"/>
    <w:basedOn w:val="Normal"/>
    <w:rsid w:val="005D2E18"/>
    <w:pPr>
      <w:suppressAutoHyphens w:val="0"/>
      <w:autoSpaceDN/>
      <w:spacing w:before="100" w:beforeAutospacing="1" w:after="100" w:afterAutospacing="1"/>
      <w:jc w:val="center"/>
      <w:textAlignment w:val="center"/>
    </w:pPr>
    <w:rPr>
      <w:b/>
      <w:bCs/>
      <w:szCs w:val="24"/>
    </w:rPr>
  </w:style>
  <w:style w:type="paragraph" w:customStyle="1" w:styleId="xl161">
    <w:name w:val="xl161"/>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b/>
      <w:bCs/>
      <w:szCs w:val="24"/>
    </w:rPr>
  </w:style>
  <w:style w:type="paragraph" w:customStyle="1" w:styleId="xl162">
    <w:name w:val="xl162"/>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b/>
      <w:bCs/>
      <w:szCs w:val="24"/>
    </w:rPr>
  </w:style>
  <w:style w:type="paragraph" w:customStyle="1" w:styleId="xl163">
    <w:name w:val="xl163"/>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b/>
      <w:bCs/>
      <w:szCs w:val="24"/>
    </w:rPr>
  </w:style>
  <w:style w:type="paragraph" w:customStyle="1" w:styleId="xl164">
    <w:name w:val="xl164"/>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b/>
      <w:bCs/>
      <w:szCs w:val="24"/>
    </w:rPr>
  </w:style>
  <w:style w:type="paragraph" w:customStyle="1" w:styleId="xl165">
    <w:name w:val="xl165"/>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b/>
      <w:bCs/>
      <w:szCs w:val="24"/>
    </w:rPr>
  </w:style>
  <w:style w:type="paragraph" w:customStyle="1" w:styleId="xl166">
    <w:name w:val="xl166"/>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b/>
      <w:bCs/>
      <w:szCs w:val="24"/>
    </w:rPr>
  </w:style>
  <w:style w:type="paragraph" w:customStyle="1" w:styleId="xl167">
    <w:name w:val="xl167"/>
    <w:basedOn w:val="Normal"/>
    <w:rsid w:val="005D2E18"/>
    <w:pPr>
      <w:pBdr>
        <w:top w:val="single" w:sz="8" w:space="0" w:color="auto"/>
        <w:left w:val="single" w:sz="8" w:space="0" w:color="auto"/>
        <w:right w:val="single" w:sz="8" w:space="0" w:color="auto"/>
      </w:pBdr>
      <w:shd w:val="clear" w:color="000000" w:fill="FFFFFF"/>
      <w:suppressAutoHyphens w:val="0"/>
      <w:autoSpaceDN/>
      <w:spacing w:before="100" w:beforeAutospacing="1" w:after="100" w:afterAutospacing="1"/>
      <w:jc w:val="center"/>
      <w:textAlignment w:val="center"/>
    </w:pPr>
    <w:rPr>
      <w:szCs w:val="24"/>
    </w:rPr>
  </w:style>
  <w:style w:type="paragraph" w:customStyle="1" w:styleId="xl168">
    <w:name w:val="xl168"/>
    <w:basedOn w:val="Normal"/>
    <w:rsid w:val="005D2E18"/>
    <w:pPr>
      <w:pBdr>
        <w:left w:val="single" w:sz="8" w:space="0" w:color="auto"/>
        <w:bottom w:val="single" w:sz="8" w:space="0" w:color="auto"/>
        <w:right w:val="single" w:sz="8" w:space="0" w:color="auto"/>
      </w:pBdr>
      <w:shd w:val="clear" w:color="000000" w:fill="FFFFFF"/>
      <w:suppressAutoHyphens w:val="0"/>
      <w:autoSpaceDN/>
      <w:spacing w:before="100" w:beforeAutospacing="1" w:after="100" w:afterAutospacing="1"/>
      <w:jc w:val="center"/>
      <w:textAlignment w:val="center"/>
    </w:pPr>
    <w:rPr>
      <w:szCs w:val="24"/>
    </w:rPr>
  </w:style>
  <w:style w:type="paragraph" w:customStyle="1" w:styleId="xl169">
    <w:name w:val="xl169"/>
    <w:basedOn w:val="Normal"/>
    <w:rsid w:val="005D2E18"/>
    <w:pPr>
      <w:pBdr>
        <w:top w:val="single" w:sz="8" w:space="0" w:color="auto"/>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70">
    <w:name w:val="xl170"/>
    <w:basedOn w:val="Normal"/>
    <w:rsid w:val="005D2E18"/>
    <w:pPr>
      <w:pBdr>
        <w:left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paragraph" w:customStyle="1" w:styleId="xl171">
    <w:name w:val="xl171"/>
    <w:basedOn w:val="Normal"/>
    <w:rsid w:val="005D2E18"/>
    <w:pPr>
      <w:pBdr>
        <w:left w:val="single" w:sz="8" w:space="0" w:color="auto"/>
        <w:bottom w:val="single" w:sz="8" w:space="0" w:color="auto"/>
        <w:right w:val="single" w:sz="8" w:space="0" w:color="auto"/>
      </w:pBdr>
      <w:suppressAutoHyphens w:val="0"/>
      <w:autoSpaceDN/>
      <w:spacing w:before="100" w:beforeAutospacing="1" w:after="100" w:afterAutospacing="1"/>
      <w:jc w:val="center"/>
      <w:textAlignment w:val="center"/>
    </w:pPr>
    <w:rPr>
      <w:szCs w:val="24"/>
    </w:rPr>
  </w:style>
  <w:style w:type="character" w:styleId="Mention">
    <w:name w:val="Mention"/>
    <w:basedOn w:val="DefaultParagraphFont"/>
    <w:uiPriority w:val="99"/>
    <w:unhideWhenUsed/>
    <w:rsid w:val="001975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9422">
      <w:bodyDiv w:val="1"/>
      <w:marLeft w:val="0"/>
      <w:marRight w:val="0"/>
      <w:marTop w:val="0"/>
      <w:marBottom w:val="0"/>
      <w:divBdr>
        <w:top w:val="none" w:sz="0" w:space="0" w:color="auto"/>
        <w:left w:val="none" w:sz="0" w:space="0" w:color="auto"/>
        <w:bottom w:val="none" w:sz="0" w:space="0" w:color="auto"/>
        <w:right w:val="none" w:sz="0" w:space="0" w:color="auto"/>
      </w:divBdr>
    </w:div>
    <w:div w:id="89084328">
      <w:bodyDiv w:val="1"/>
      <w:marLeft w:val="0"/>
      <w:marRight w:val="0"/>
      <w:marTop w:val="0"/>
      <w:marBottom w:val="0"/>
      <w:divBdr>
        <w:top w:val="none" w:sz="0" w:space="0" w:color="auto"/>
        <w:left w:val="none" w:sz="0" w:space="0" w:color="auto"/>
        <w:bottom w:val="none" w:sz="0" w:space="0" w:color="auto"/>
        <w:right w:val="none" w:sz="0" w:space="0" w:color="auto"/>
      </w:divBdr>
      <w:divsChild>
        <w:div w:id="105927526">
          <w:marLeft w:val="0"/>
          <w:marRight w:val="0"/>
          <w:marTop w:val="0"/>
          <w:marBottom w:val="0"/>
          <w:divBdr>
            <w:top w:val="none" w:sz="0" w:space="0" w:color="auto"/>
            <w:left w:val="none" w:sz="0" w:space="0" w:color="auto"/>
            <w:bottom w:val="none" w:sz="0" w:space="0" w:color="auto"/>
            <w:right w:val="none" w:sz="0" w:space="0" w:color="auto"/>
          </w:divBdr>
        </w:div>
      </w:divsChild>
    </w:div>
    <w:div w:id="252519261">
      <w:bodyDiv w:val="1"/>
      <w:marLeft w:val="0"/>
      <w:marRight w:val="0"/>
      <w:marTop w:val="0"/>
      <w:marBottom w:val="0"/>
      <w:divBdr>
        <w:top w:val="none" w:sz="0" w:space="0" w:color="auto"/>
        <w:left w:val="none" w:sz="0" w:space="0" w:color="auto"/>
        <w:bottom w:val="none" w:sz="0" w:space="0" w:color="auto"/>
        <w:right w:val="none" w:sz="0" w:space="0" w:color="auto"/>
      </w:divBdr>
      <w:divsChild>
        <w:div w:id="1446539599">
          <w:marLeft w:val="0"/>
          <w:marRight w:val="0"/>
          <w:marTop w:val="0"/>
          <w:marBottom w:val="0"/>
          <w:divBdr>
            <w:top w:val="none" w:sz="0" w:space="0" w:color="auto"/>
            <w:left w:val="none" w:sz="0" w:space="0" w:color="auto"/>
            <w:bottom w:val="none" w:sz="0" w:space="0" w:color="auto"/>
            <w:right w:val="none" w:sz="0" w:space="0" w:color="auto"/>
          </w:divBdr>
        </w:div>
      </w:divsChild>
    </w:div>
    <w:div w:id="265844859">
      <w:bodyDiv w:val="1"/>
      <w:marLeft w:val="0"/>
      <w:marRight w:val="0"/>
      <w:marTop w:val="0"/>
      <w:marBottom w:val="0"/>
      <w:divBdr>
        <w:top w:val="none" w:sz="0" w:space="0" w:color="auto"/>
        <w:left w:val="none" w:sz="0" w:space="0" w:color="auto"/>
        <w:bottom w:val="none" w:sz="0" w:space="0" w:color="auto"/>
        <w:right w:val="none" w:sz="0" w:space="0" w:color="auto"/>
      </w:divBdr>
      <w:divsChild>
        <w:div w:id="1975139976">
          <w:marLeft w:val="0"/>
          <w:marRight w:val="0"/>
          <w:marTop w:val="0"/>
          <w:marBottom w:val="0"/>
          <w:divBdr>
            <w:top w:val="none" w:sz="0" w:space="0" w:color="auto"/>
            <w:left w:val="none" w:sz="0" w:space="0" w:color="auto"/>
            <w:bottom w:val="none" w:sz="0" w:space="0" w:color="auto"/>
            <w:right w:val="none" w:sz="0" w:space="0" w:color="auto"/>
          </w:divBdr>
        </w:div>
      </w:divsChild>
    </w:div>
    <w:div w:id="268784370">
      <w:bodyDiv w:val="1"/>
      <w:marLeft w:val="0"/>
      <w:marRight w:val="0"/>
      <w:marTop w:val="0"/>
      <w:marBottom w:val="0"/>
      <w:divBdr>
        <w:top w:val="none" w:sz="0" w:space="0" w:color="auto"/>
        <w:left w:val="none" w:sz="0" w:space="0" w:color="auto"/>
        <w:bottom w:val="none" w:sz="0" w:space="0" w:color="auto"/>
        <w:right w:val="none" w:sz="0" w:space="0" w:color="auto"/>
      </w:divBdr>
    </w:div>
    <w:div w:id="304893427">
      <w:bodyDiv w:val="1"/>
      <w:marLeft w:val="0"/>
      <w:marRight w:val="0"/>
      <w:marTop w:val="0"/>
      <w:marBottom w:val="0"/>
      <w:divBdr>
        <w:top w:val="none" w:sz="0" w:space="0" w:color="auto"/>
        <w:left w:val="none" w:sz="0" w:space="0" w:color="auto"/>
        <w:bottom w:val="none" w:sz="0" w:space="0" w:color="auto"/>
        <w:right w:val="none" w:sz="0" w:space="0" w:color="auto"/>
      </w:divBdr>
      <w:divsChild>
        <w:div w:id="1888370012">
          <w:marLeft w:val="0"/>
          <w:marRight w:val="0"/>
          <w:marTop w:val="0"/>
          <w:marBottom w:val="0"/>
          <w:divBdr>
            <w:top w:val="none" w:sz="0" w:space="0" w:color="auto"/>
            <w:left w:val="none" w:sz="0" w:space="0" w:color="auto"/>
            <w:bottom w:val="none" w:sz="0" w:space="0" w:color="auto"/>
            <w:right w:val="none" w:sz="0" w:space="0" w:color="auto"/>
          </w:divBdr>
        </w:div>
      </w:divsChild>
    </w:div>
    <w:div w:id="316689493">
      <w:bodyDiv w:val="1"/>
      <w:marLeft w:val="0"/>
      <w:marRight w:val="0"/>
      <w:marTop w:val="0"/>
      <w:marBottom w:val="0"/>
      <w:divBdr>
        <w:top w:val="none" w:sz="0" w:space="0" w:color="auto"/>
        <w:left w:val="none" w:sz="0" w:space="0" w:color="auto"/>
        <w:bottom w:val="none" w:sz="0" w:space="0" w:color="auto"/>
        <w:right w:val="none" w:sz="0" w:space="0" w:color="auto"/>
      </w:divBdr>
      <w:divsChild>
        <w:div w:id="923487545">
          <w:marLeft w:val="0"/>
          <w:marRight w:val="0"/>
          <w:marTop w:val="0"/>
          <w:marBottom w:val="0"/>
          <w:divBdr>
            <w:top w:val="none" w:sz="0" w:space="0" w:color="auto"/>
            <w:left w:val="none" w:sz="0" w:space="0" w:color="auto"/>
            <w:bottom w:val="none" w:sz="0" w:space="0" w:color="auto"/>
            <w:right w:val="none" w:sz="0" w:space="0" w:color="auto"/>
          </w:divBdr>
        </w:div>
      </w:divsChild>
    </w:div>
    <w:div w:id="330912258">
      <w:bodyDiv w:val="1"/>
      <w:marLeft w:val="0"/>
      <w:marRight w:val="0"/>
      <w:marTop w:val="0"/>
      <w:marBottom w:val="0"/>
      <w:divBdr>
        <w:top w:val="none" w:sz="0" w:space="0" w:color="auto"/>
        <w:left w:val="none" w:sz="0" w:space="0" w:color="auto"/>
        <w:bottom w:val="none" w:sz="0" w:space="0" w:color="auto"/>
        <w:right w:val="none" w:sz="0" w:space="0" w:color="auto"/>
      </w:divBdr>
      <w:divsChild>
        <w:div w:id="1050953987">
          <w:marLeft w:val="0"/>
          <w:marRight w:val="0"/>
          <w:marTop w:val="0"/>
          <w:marBottom w:val="0"/>
          <w:divBdr>
            <w:top w:val="none" w:sz="0" w:space="0" w:color="auto"/>
            <w:left w:val="none" w:sz="0" w:space="0" w:color="auto"/>
            <w:bottom w:val="none" w:sz="0" w:space="0" w:color="auto"/>
            <w:right w:val="none" w:sz="0" w:space="0" w:color="auto"/>
          </w:divBdr>
        </w:div>
      </w:divsChild>
    </w:div>
    <w:div w:id="545677829">
      <w:bodyDiv w:val="1"/>
      <w:marLeft w:val="0"/>
      <w:marRight w:val="0"/>
      <w:marTop w:val="0"/>
      <w:marBottom w:val="0"/>
      <w:divBdr>
        <w:top w:val="none" w:sz="0" w:space="0" w:color="auto"/>
        <w:left w:val="none" w:sz="0" w:space="0" w:color="auto"/>
        <w:bottom w:val="none" w:sz="0" w:space="0" w:color="auto"/>
        <w:right w:val="none" w:sz="0" w:space="0" w:color="auto"/>
      </w:divBdr>
      <w:divsChild>
        <w:div w:id="1555845804">
          <w:marLeft w:val="0"/>
          <w:marRight w:val="0"/>
          <w:marTop w:val="0"/>
          <w:marBottom w:val="0"/>
          <w:divBdr>
            <w:top w:val="none" w:sz="0" w:space="0" w:color="auto"/>
            <w:left w:val="none" w:sz="0" w:space="0" w:color="auto"/>
            <w:bottom w:val="none" w:sz="0" w:space="0" w:color="auto"/>
            <w:right w:val="none" w:sz="0" w:space="0" w:color="auto"/>
          </w:divBdr>
        </w:div>
      </w:divsChild>
    </w:div>
    <w:div w:id="564725757">
      <w:bodyDiv w:val="1"/>
      <w:marLeft w:val="0"/>
      <w:marRight w:val="0"/>
      <w:marTop w:val="0"/>
      <w:marBottom w:val="0"/>
      <w:divBdr>
        <w:top w:val="none" w:sz="0" w:space="0" w:color="auto"/>
        <w:left w:val="none" w:sz="0" w:space="0" w:color="auto"/>
        <w:bottom w:val="none" w:sz="0" w:space="0" w:color="auto"/>
        <w:right w:val="none" w:sz="0" w:space="0" w:color="auto"/>
      </w:divBdr>
      <w:divsChild>
        <w:div w:id="286473768">
          <w:marLeft w:val="0"/>
          <w:marRight w:val="0"/>
          <w:marTop w:val="0"/>
          <w:marBottom w:val="0"/>
          <w:divBdr>
            <w:top w:val="none" w:sz="0" w:space="0" w:color="auto"/>
            <w:left w:val="none" w:sz="0" w:space="0" w:color="auto"/>
            <w:bottom w:val="none" w:sz="0" w:space="0" w:color="auto"/>
            <w:right w:val="none" w:sz="0" w:space="0" w:color="auto"/>
          </w:divBdr>
        </w:div>
      </w:divsChild>
    </w:div>
    <w:div w:id="573004298">
      <w:bodyDiv w:val="1"/>
      <w:marLeft w:val="0"/>
      <w:marRight w:val="0"/>
      <w:marTop w:val="0"/>
      <w:marBottom w:val="0"/>
      <w:divBdr>
        <w:top w:val="none" w:sz="0" w:space="0" w:color="auto"/>
        <w:left w:val="none" w:sz="0" w:space="0" w:color="auto"/>
        <w:bottom w:val="none" w:sz="0" w:space="0" w:color="auto"/>
        <w:right w:val="none" w:sz="0" w:space="0" w:color="auto"/>
      </w:divBdr>
      <w:divsChild>
        <w:div w:id="1584560030">
          <w:marLeft w:val="0"/>
          <w:marRight w:val="0"/>
          <w:marTop w:val="0"/>
          <w:marBottom w:val="0"/>
          <w:divBdr>
            <w:top w:val="none" w:sz="0" w:space="0" w:color="auto"/>
            <w:left w:val="none" w:sz="0" w:space="0" w:color="auto"/>
            <w:bottom w:val="none" w:sz="0" w:space="0" w:color="auto"/>
            <w:right w:val="none" w:sz="0" w:space="0" w:color="auto"/>
          </w:divBdr>
        </w:div>
      </w:divsChild>
    </w:div>
    <w:div w:id="582566202">
      <w:bodyDiv w:val="1"/>
      <w:marLeft w:val="0"/>
      <w:marRight w:val="0"/>
      <w:marTop w:val="0"/>
      <w:marBottom w:val="0"/>
      <w:divBdr>
        <w:top w:val="none" w:sz="0" w:space="0" w:color="auto"/>
        <w:left w:val="none" w:sz="0" w:space="0" w:color="auto"/>
        <w:bottom w:val="none" w:sz="0" w:space="0" w:color="auto"/>
        <w:right w:val="none" w:sz="0" w:space="0" w:color="auto"/>
      </w:divBdr>
      <w:divsChild>
        <w:div w:id="267126248">
          <w:marLeft w:val="0"/>
          <w:marRight w:val="0"/>
          <w:marTop w:val="0"/>
          <w:marBottom w:val="0"/>
          <w:divBdr>
            <w:top w:val="none" w:sz="0" w:space="0" w:color="auto"/>
            <w:left w:val="none" w:sz="0" w:space="0" w:color="auto"/>
            <w:bottom w:val="none" w:sz="0" w:space="0" w:color="auto"/>
            <w:right w:val="none" w:sz="0" w:space="0" w:color="auto"/>
          </w:divBdr>
        </w:div>
      </w:divsChild>
    </w:div>
    <w:div w:id="756367186">
      <w:bodyDiv w:val="1"/>
      <w:marLeft w:val="0"/>
      <w:marRight w:val="0"/>
      <w:marTop w:val="0"/>
      <w:marBottom w:val="0"/>
      <w:divBdr>
        <w:top w:val="none" w:sz="0" w:space="0" w:color="auto"/>
        <w:left w:val="none" w:sz="0" w:space="0" w:color="auto"/>
        <w:bottom w:val="none" w:sz="0" w:space="0" w:color="auto"/>
        <w:right w:val="none" w:sz="0" w:space="0" w:color="auto"/>
      </w:divBdr>
    </w:div>
    <w:div w:id="756830266">
      <w:bodyDiv w:val="1"/>
      <w:marLeft w:val="0"/>
      <w:marRight w:val="0"/>
      <w:marTop w:val="0"/>
      <w:marBottom w:val="0"/>
      <w:divBdr>
        <w:top w:val="none" w:sz="0" w:space="0" w:color="auto"/>
        <w:left w:val="none" w:sz="0" w:space="0" w:color="auto"/>
        <w:bottom w:val="none" w:sz="0" w:space="0" w:color="auto"/>
        <w:right w:val="none" w:sz="0" w:space="0" w:color="auto"/>
      </w:divBdr>
      <w:divsChild>
        <w:div w:id="1743218643">
          <w:marLeft w:val="0"/>
          <w:marRight w:val="0"/>
          <w:marTop w:val="0"/>
          <w:marBottom w:val="0"/>
          <w:divBdr>
            <w:top w:val="none" w:sz="0" w:space="0" w:color="auto"/>
            <w:left w:val="none" w:sz="0" w:space="0" w:color="auto"/>
            <w:bottom w:val="none" w:sz="0" w:space="0" w:color="auto"/>
            <w:right w:val="none" w:sz="0" w:space="0" w:color="auto"/>
          </w:divBdr>
        </w:div>
      </w:divsChild>
    </w:div>
    <w:div w:id="781189462">
      <w:bodyDiv w:val="1"/>
      <w:marLeft w:val="0"/>
      <w:marRight w:val="0"/>
      <w:marTop w:val="0"/>
      <w:marBottom w:val="0"/>
      <w:divBdr>
        <w:top w:val="none" w:sz="0" w:space="0" w:color="auto"/>
        <w:left w:val="none" w:sz="0" w:space="0" w:color="auto"/>
        <w:bottom w:val="none" w:sz="0" w:space="0" w:color="auto"/>
        <w:right w:val="none" w:sz="0" w:space="0" w:color="auto"/>
      </w:divBdr>
      <w:divsChild>
        <w:div w:id="91706592">
          <w:marLeft w:val="0"/>
          <w:marRight w:val="0"/>
          <w:marTop w:val="0"/>
          <w:marBottom w:val="0"/>
          <w:divBdr>
            <w:top w:val="none" w:sz="0" w:space="0" w:color="auto"/>
            <w:left w:val="none" w:sz="0" w:space="0" w:color="auto"/>
            <w:bottom w:val="none" w:sz="0" w:space="0" w:color="auto"/>
            <w:right w:val="none" w:sz="0" w:space="0" w:color="auto"/>
          </w:divBdr>
        </w:div>
      </w:divsChild>
    </w:div>
    <w:div w:id="1006250661">
      <w:bodyDiv w:val="1"/>
      <w:marLeft w:val="0"/>
      <w:marRight w:val="0"/>
      <w:marTop w:val="0"/>
      <w:marBottom w:val="0"/>
      <w:divBdr>
        <w:top w:val="none" w:sz="0" w:space="0" w:color="auto"/>
        <w:left w:val="none" w:sz="0" w:space="0" w:color="auto"/>
        <w:bottom w:val="none" w:sz="0" w:space="0" w:color="auto"/>
        <w:right w:val="none" w:sz="0" w:space="0" w:color="auto"/>
      </w:divBdr>
    </w:div>
    <w:div w:id="1111975896">
      <w:bodyDiv w:val="1"/>
      <w:marLeft w:val="0"/>
      <w:marRight w:val="0"/>
      <w:marTop w:val="0"/>
      <w:marBottom w:val="0"/>
      <w:divBdr>
        <w:top w:val="none" w:sz="0" w:space="0" w:color="auto"/>
        <w:left w:val="none" w:sz="0" w:space="0" w:color="auto"/>
        <w:bottom w:val="none" w:sz="0" w:space="0" w:color="auto"/>
        <w:right w:val="none" w:sz="0" w:space="0" w:color="auto"/>
      </w:divBdr>
      <w:divsChild>
        <w:div w:id="896860929">
          <w:marLeft w:val="0"/>
          <w:marRight w:val="0"/>
          <w:marTop w:val="0"/>
          <w:marBottom w:val="0"/>
          <w:divBdr>
            <w:top w:val="none" w:sz="0" w:space="0" w:color="auto"/>
            <w:left w:val="none" w:sz="0" w:space="0" w:color="auto"/>
            <w:bottom w:val="none" w:sz="0" w:space="0" w:color="auto"/>
            <w:right w:val="none" w:sz="0" w:space="0" w:color="auto"/>
          </w:divBdr>
        </w:div>
      </w:divsChild>
    </w:div>
    <w:div w:id="1131632865">
      <w:bodyDiv w:val="1"/>
      <w:marLeft w:val="0"/>
      <w:marRight w:val="0"/>
      <w:marTop w:val="0"/>
      <w:marBottom w:val="0"/>
      <w:divBdr>
        <w:top w:val="none" w:sz="0" w:space="0" w:color="auto"/>
        <w:left w:val="none" w:sz="0" w:space="0" w:color="auto"/>
        <w:bottom w:val="none" w:sz="0" w:space="0" w:color="auto"/>
        <w:right w:val="none" w:sz="0" w:space="0" w:color="auto"/>
      </w:divBdr>
      <w:divsChild>
        <w:div w:id="385956937">
          <w:marLeft w:val="0"/>
          <w:marRight w:val="0"/>
          <w:marTop w:val="0"/>
          <w:marBottom w:val="0"/>
          <w:divBdr>
            <w:top w:val="none" w:sz="0" w:space="0" w:color="auto"/>
            <w:left w:val="none" w:sz="0" w:space="0" w:color="auto"/>
            <w:bottom w:val="none" w:sz="0" w:space="0" w:color="auto"/>
            <w:right w:val="none" w:sz="0" w:space="0" w:color="auto"/>
          </w:divBdr>
        </w:div>
      </w:divsChild>
    </w:div>
    <w:div w:id="1272474078">
      <w:bodyDiv w:val="1"/>
      <w:marLeft w:val="0"/>
      <w:marRight w:val="0"/>
      <w:marTop w:val="0"/>
      <w:marBottom w:val="0"/>
      <w:divBdr>
        <w:top w:val="none" w:sz="0" w:space="0" w:color="auto"/>
        <w:left w:val="none" w:sz="0" w:space="0" w:color="auto"/>
        <w:bottom w:val="none" w:sz="0" w:space="0" w:color="auto"/>
        <w:right w:val="none" w:sz="0" w:space="0" w:color="auto"/>
      </w:divBdr>
    </w:div>
    <w:div w:id="1287128020">
      <w:bodyDiv w:val="1"/>
      <w:marLeft w:val="0"/>
      <w:marRight w:val="0"/>
      <w:marTop w:val="0"/>
      <w:marBottom w:val="0"/>
      <w:divBdr>
        <w:top w:val="none" w:sz="0" w:space="0" w:color="auto"/>
        <w:left w:val="none" w:sz="0" w:space="0" w:color="auto"/>
        <w:bottom w:val="none" w:sz="0" w:space="0" w:color="auto"/>
        <w:right w:val="none" w:sz="0" w:space="0" w:color="auto"/>
      </w:divBdr>
      <w:divsChild>
        <w:div w:id="740910189">
          <w:marLeft w:val="0"/>
          <w:marRight w:val="0"/>
          <w:marTop w:val="0"/>
          <w:marBottom w:val="0"/>
          <w:divBdr>
            <w:top w:val="none" w:sz="0" w:space="0" w:color="auto"/>
            <w:left w:val="none" w:sz="0" w:space="0" w:color="auto"/>
            <w:bottom w:val="none" w:sz="0" w:space="0" w:color="auto"/>
            <w:right w:val="none" w:sz="0" w:space="0" w:color="auto"/>
          </w:divBdr>
        </w:div>
      </w:divsChild>
    </w:div>
    <w:div w:id="1396204664">
      <w:bodyDiv w:val="1"/>
      <w:marLeft w:val="0"/>
      <w:marRight w:val="0"/>
      <w:marTop w:val="0"/>
      <w:marBottom w:val="0"/>
      <w:divBdr>
        <w:top w:val="none" w:sz="0" w:space="0" w:color="auto"/>
        <w:left w:val="none" w:sz="0" w:space="0" w:color="auto"/>
        <w:bottom w:val="none" w:sz="0" w:space="0" w:color="auto"/>
        <w:right w:val="none" w:sz="0" w:space="0" w:color="auto"/>
      </w:divBdr>
      <w:divsChild>
        <w:div w:id="386029626">
          <w:marLeft w:val="0"/>
          <w:marRight w:val="0"/>
          <w:marTop w:val="0"/>
          <w:marBottom w:val="0"/>
          <w:divBdr>
            <w:top w:val="none" w:sz="0" w:space="0" w:color="auto"/>
            <w:left w:val="none" w:sz="0" w:space="0" w:color="auto"/>
            <w:bottom w:val="none" w:sz="0" w:space="0" w:color="auto"/>
            <w:right w:val="none" w:sz="0" w:space="0" w:color="auto"/>
          </w:divBdr>
        </w:div>
      </w:divsChild>
    </w:div>
    <w:div w:id="1499271846">
      <w:bodyDiv w:val="1"/>
      <w:marLeft w:val="0"/>
      <w:marRight w:val="0"/>
      <w:marTop w:val="0"/>
      <w:marBottom w:val="0"/>
      <w:divBdr>
        <w:top w:val="none" w:sz="0" w:space="0" w:color="auto"/>
        <w:left w:val="none" w:sz="0" w:space="0" w:color="auto"/>
        <w:bottom w:val="none" w:sz="0" w:space="0" w:color="auto"/>
        <w:right w:val="none" w:sz="0" w:space="0" w:color="auto"/>
      </w:divBdr>
      <w:divsChild>
        <w:div w:id="1823502286">
          <w:marLeft w:val="0"/>
          <w:marRight w:val="0"/>
          <w:marTop w:val="0"/>
          <w:marBottom w:val="0"/>
          <w:divBdr>
            <w:top w:val="none" w:sz="0" w:space="0" w:color="auto"/>
            <w:left w:val="none" w:sz="0" w:space="0" w:color="auto"/>
            <w:bottom w:val="none" w:sz="0" w:space="0" w:color="auto"/>
            <w:right w:val="none" w:sz="0" w:space="0" w:color="auto"/>
          </w:divBdr>
        </w:div>
      </w:divsChild>
    </w:div>
    <w:div w:id="1534614742">
      <w:bodyDiv w:val="1"/>
      <w:marLeft w:val="0"/>
      <w:marRight w:val="0"/>
      <w:marTop w:val="0"/>
      <w:marBottom w:val="0"/>
      <w:divBdr>
        <w:top w:val="none" w:sz="0" w:space="0" w:color="auto"/>
        <w:left w:val="none" w:sz="0" w:space="0" w:color="auto"/>
        <w:bottom w:val="none" w:sz="0" w:space="0" w:color="auto"/>
        <w:right w:val="none" w:sz="0" w:space="0" w:color="auto"/>
      </w:divBdr>
      <w:divsChild>
        <w:div w:id="1131440234">
          <w:marLeft w:val="0"/>
          <w:marRight w:val="0"/>
          <w:marTop w:val="0"/>
          <w:marBottom w:val="0"/>
          <w:divBdr>
            <w:top w:val="none" w:sz="0" w:space="0" w:color="auto"/>
            <w:left w:val="none" w:sz="0" w:space="0" w:color="auto"/>
            <w:bottom w:val="none" w:sz="0" w:space="0" w:color="auto"/>
            <w:right w:val="none" w:sz="0" w:space="0" w:color="auto"/>
          </w:divBdr>
        </w:div>
      </w:divsChild>
    </w:div>
    <w:div w:id="1596287453">
      <w:bodyDiv w:val="1"/>
      <w:marLeft w:val="0"/>
      <w:marRight w:val="0"/>
      <w:marTop w:val="0"/>
      <w:marBottom w:val="0"/>
      <w:divBdr>
        <w:top w:val="none" w:sz="0" w:space="0" w:color="auto"/>
        <w:left w:val="none" w:sz="0" w:space="0" w:color="auto"/>
        <w:bottom w:val="none" w:sz="0" w:space="0" w:color="auto"/>
        <w:right w:val="none" w:sz="0" w:space="0" w:color="auto"/>
      </w:divBdr>
      <w:divsChild>
        <w:div w:id="1281230571">
          <w:marLeft w:val="0"/>
          <w:marRight w:val="0"/>
          <w:marTop w:val="0"/>
          <w:marBottom w:val="0"/>
          <w:divBdr>
            <w:top w:val="none" w:sz="0" w:space="0" w:color="auto"/>
            <w:left w:val="none" w:sz="0" w:space="0" w:color="auto"/>
            <w:bottom w:val="none" w:sz="0" w:space="0" w:color="auto"/>
            <w:right w:val="none" w:sz="0" w:space="0" w:color="auto"/>
          </w:divBdr>
        </w:div>
      </w:divsChild>
    </w:div>
    <w:div w:id="1612929484">
      <w:bodyDiv w:val="1"/>
      <w:marLeft w:val="0"/>
      <w:marRight w:val="0"/>
      <w:marTop w:val="0"/>
      <w:marBottom w:val="0"/>
      <w:divBdr>
        <w:top w:val="none" w:sz="0" w:space="0" w:color="auto"/>
        <w:left w:val="none" w:sz="0" w:space="0" w:color="auto"/>
        <w:bottom w:val="none" w:sz="0" w:space="0" w:color="auto"/>
        <w:right w:val="none" w:sz="0" w:space="0" w:color="auto"/>
      </w:divBdr>
      <w:divsChild>
        <w:div w:id="53089487">
          <w:marLeft w:val="0"/>
          <w:marRight w:val="0"/>
          <w:marTop w:val="0"/>
          <w:marBottom w:val="0"/>
          <w:divBdr>
            <w:top w:val="none" w:sz="0" w:space="0" w:color="auto"/>
            <w:left w:val="none" w:sz="0" w:space="0" w:color="auto"/>
            <w:bottom w:val="none" w:sz="0" w:space="0" w:color="auto"/>
            <w:right w:val="none" w:sz="0" w:space="0" w:color="auto"/>
          </w:divBdr>
        </w:div>
      </w:divsChild>
    </w:div>
    <w:div w:id="1617904167">
      <w:bodyDiv w:val="1"/>
      <w:marLeft w:val="0"/>
      <w:marRight w:val="0"/>
      <w:marTop w:val="0"/>
      <w:marBottom w:val="0"/>
      <w:divBdr>
        <w:top w:val="none" w:sz="0" w:space="0" w:color="auto"/>
        <w:left w:val="none" w:sz="0" w:space="0" w:color="auto"/>
        <w:bottom w:val="none" w:sz="0" w:space="0" w:color="auto"/>
        <w:right w:val="none" w:sz="0" w:space="0" w:color="auto"/>
      </w:divBdr>
      <w:divsChild>
        <w:div w:id="1480153310">
          <w:marLeft w:val="0"/>
          <w:marRight w:val="0"/>
          <w:marTop w:val="0"/>
          <w:marBottom w:val="0"/>
          <w:divBdr>
            <w:top w:val="none" w:sz="0" w:space="0" w:color="auto"/>
            <w:left w:val="none" w:sz="0" w:space="0" w:color="auto"/>
            <w:bottom w:val="none" w:sz="0" w:space="0" w:color="auto"/>
            <w:right w:val="none" w:sz="0" w:space="0" w:color="auto"/>
          </w:divBdr>
        </w:div>
      </w:divsChild>
    </w:div>
    <w:div w:id="1764380755">
      <w:bodyDiv w:val="1"/>
      <w:marLeft w:val="0"/>
      <w:marRight w:val="0"/>
      <w:marTop w:val="0"/>
      <w:marBottom w:val="0"/>
      <w:divBdr>
        <w:top w:val="none" w:sz="0" w:space="0" w:color="auto"/>
        <w:left w:val="none" w:sz="0" w:space="0" w:color="auto"/>
        <w:bottom w:val="none" w:sz="0" w:space="0" w:color="auto"/>
        <w:right w:val="none" w:sz="0" w:space="0" w:color="auto"/>
      </w:divBdr>
      <w:divsChild>
        <w:div w:id="962078759">
          <w:marLeft w:val="0"/>
          <w:marRight w:val="0"/>
          <w:marTop w:val="0"/>
          <w:marBottom w:val="0"/>
          <w:divBdr>
            <w:top w:val="none" w:sz="0" w:space="0" w:color="auto"/>
            <w:left w:val="none" w:sz="0" w:space="0" w:color="auto"/>
            <w:bottom w:val="none" w:sz="0" w:space="0" w:color="auto"/>
            <w:right w:val="none" w:sz="0" w:space="0" w:color="auto"/>
          </w:divBdr>
        </w:div>
      </w:divsChild>
    </w:div>
    <w:div w:id="1894730710">
      <w:bodyDiv w:val="1"/>
      <w:marLeft w:val="0"/>
      <w:marRight w:val="0"/>
      <w:marTop w:val="0"/>
      <w:marBottom w:val="0"/>
      <w:divBdr>
        <w:top w:val="none" w:sz="0" w:space="0" w:color="auto"/>
        <w:left w:val="none" w:sz="0" w:space="0" w:color="auto"/>
        <w:bottom w:val="none" w:sz="0" w:space="0" w:color="auto"/>
        <w:right w:val="none" w:sz="0" w:space="0" w:color="auto"/>
      </w:divBdr>
    </w:div>
    <w:div w:id="2099322357">
      <w:bodyDiv w:val="1"/>
      <w:marLeft w:val="0"/>
      <w:marRight w:val="0"/>
      <w:marTop w:val="0"/>
      <w:marBottom w:val="0"/>
      <w:divBdr>
        <w:top w:val="none" w:sz="0" w:space="0" w:color="auto"/>
        <w:left w:val="none" w:sz="0" w:space="0" w:color="auto"/>
        <w:bottom w:val="none" w:sz="0" w:space="0" w:color="auto"/>
        <w:right w:val="none" w:sz="0" w:space="0" w:color="auto"/>
      </w:divBdr>
      <w:divsChild>
        <w:div w:id="1247762565">
          <w:marLeft w:val="0"/>
          <w:marRight w:val="0"/>
          <w:marTop w:val="0"/>
          <w:marBottom w:val="0"/>
          <w:divBdr>
            <w:top w:val="none" w:sz="0" w:space="0" w:color="auto"/>
            <w:left w:val="none" w:sz="0" w:space="0" w:color="auto"/>
            <w:bottom w:val="none" w:sz="0" w:space="0" w:color="auto"/>
            <w:right w:val="none" w:sz="0" w:space="0" w:color="auto"/>
          </w:divBdr>
        </w:div>
      </w:divsChild>
    </w:div>
    <w:div w:id="2133400184">
      <w:bodyDiv w:val="1"/>
      <w:marLeft w:val="0"/>
      <w:marRight w:val="0"/>
      <w:marTop w:val="0"/>
      <w:marBottom w:val="0"/>
      <w:divBdr>
        <w:top w:val="none" w:sz="0" w:space="0" w:color="auto"/>
        <w:left w:val="none" w:sz="0" w:space="0" w:color="auto"/>
        <w:bottom w:val="none" w:sz="0" w:space="0" w:color="auto"/>
        <w:right w:val="none" w:sz="0" w:space="0" w:color="auto"/>
      </w:divBdr>
      <w:divsChild>
        <w:div w:id="6871457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C8DA8-8C77-4FBC-BB82-6FEC79E673D5}">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64</TotalTime>
  <Pages>2</Pages>
  <Words>3378</Words>
  <Characters>1926</Characters>
  <Application>Microsoft Office Word</Application>
  <DocSecurity>0</DocSecurity>
  <Lines>16</Lines>
  <Paragraphs>10</Paragraphs>
  <ScaleCrop>false</ScaleCrop>
  <Company/>
  <LinksUpToDate>false</LinksUpToDate>
  <CharactersWithSpaces>5294</CharactersWithSpaces>
  <SharedDoc>false</SharedDoc>
  <HLinks>
    <vt:vector size="24" baseType="variant">
      <vt:variant>
        <vt:i4>983052</vt:i4>
      </vt:variant>
      <vt:variant>
        <vt:i4>0</vt:i4>
      </vt:variant>
      <vt:variant>
        <vt:i4>0</vt:i4>
      </vt:variant>
      <vt:variant>
        <vt:i4>5</vt:i4>
      </vt:variant>
      <vt:variant>
        <vt:lpwstr>http://www.ambergrid.lt/</vt:lpwstr>
      </vt:variant>
      <vt:variant>
        <vt:lpwstr/>
      </vt:variant>
      <vt:variant>
        <vt:i4>7733248</vt:i4>
      </vt:variant>
      <vt:variant>
        <vt:i4>6</vt:i4>
      </vt:variant>
      <vt:variant>
        <vt:i4>0</vt:i4>
      </vt:variant>
      <vt:variant>
        <vt:i4>5</vt:i4>
      </vt:variant>
      <vt:variant>
        <vt:lpwstr>mailto:T.Sukys@ambergrid.lt</vt:lpwstr>
      </vt:variant>
      <vt:variant>
        <vt:lpwstr/>
      </vt:variant>
      <vt:variant>
        <vt:i4>7733248</vt:i4>
      </vt:variant>
      <vt:variant>
        <vt:i4>3</vt:i4>
      </vt:variant>
      <vt:variant>
        <vt:i4>0</vt:i4>
      </vt:variant>
      <vt:variant>
        <vt:i4>5</vt:i4>
      </vt:variant>
      <vt:variant>
        <vt:lpwstr>mailto:T.Sukys@ambergrid.lt</vt:lpwstr>
      </vt:variant>
      <vt:variant>
        <vt:lpwstr/>
      </vt:variant>
      <vt:variant>
        <vt:i4>7733248</vt:i4>
      </vt:variant>
      <vt:variant>
        <vt:i4>0</vt:i4>
      </vt:variant>
      <vt:variant>
        <vt:i4>0</vt:i4>
      </vt:variant>
      <vt:variant>
        <vt:i4>5</vt:i4>
      </vt:variant>
      <vt:variant>
        <vt:lpwstr>mailto:T.Sukys@ambergrid.lt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 Ryžkova</dc:creator>
  <cp:keywords/>
  <cp:lastModifiedBy>Lina Zviaginė</cp:lastModifiedBy>
  <cp:revision>497</cp:revision>
  <cp:lastPrinted>2018-05-02T20:49:00Z</cp:lastPrinted>
  <dcterms:created xsi:type="dcterms:W3CDTF">2022-09-22T04:22:00Z</dcterms:created>
  <dcterms:modified xsi:type="dcterms:W3CDTF">2025-12-04T10:57:00Z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2022-02-22T06:31:03Z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811d7c6f-3f48-4864-b22c-db3a682eddbd</vt:lpwstr>
  </property>
  <property fmtid="{D5CDD505-2E9C-101B-9397-08002B2CF9AE}" pid="8" name="MSIP_Label_75464948-aeeb-436c-a291-ab13687dc8ce_ContentBits">
    <vt:lpwstr>0</vt:lpwstr>
  </property>
</Properties>
</file>